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7A" w:rsidRDefault="00E6287A" w:rsidP="00E6287A">
      <w:pPr>
        <w:pStyle w:val="a8"/>
      </w:pPr>
      <w:r>
        <w:rPr>
          <w:noProof/>
        </w:rPr>
        <w:drawing>
          <wp:anchor distT="0" distB="0" distL="114300" distR="114300" simplePos="0" relativeHeight="251658240" behindDoc="1" locked="0" layoutInCell="1" allowOverlap="1">
            <wp:simplePos x="0" y="0"/>
            <wp:positionH relativeFrom="column">
              <wp:posOffset>2416175</wp:posOffset>
            </wp:positionH>
            <wp:positionV relativeFrom="paragraph">
              <wp:posOffset>4089400</wp:posOffset>
            </wp:positionV>
            <wp:extent cx="7788910" cy="10715625"/>
            <wp:effectExtent l="0" t="0" r="2540" b="9525"/>
            <wp:wrapTight wrapText="bothSides">
              <wp:wrapPolygon edited="0">
                <wp:start x="0" y="0"/>
                <wp:lineTo x="0" y="21581"/>
                <wp:lineTo x="21554" y="21581"/>
                <wp:lineTo x="21554" y="0"/>
                <wp:lineTo x="0" y="0"/>
              </wp:wrapPolygon>
            </wp:wrapTight>
            <wp:docPr id="1" name="Рисунок 1" descr="C:\Users\Uzer\Desktop\2025-01-14 титульник ПВТР\титульник ПВ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er\Desktop\2025-01-14 титульник ПВТР\титульник ПВТР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8910"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746" w:rsidRPr="00421746" w:rsidRDefault="00421746" w:rsidP="00421746">
      <w:pPr>
        <w:jc w:val="center"/>
        <w:rPr>
          <w:b/>
        </w:rPr>
      </w:pPr>
      <w:r w:rsidRPr="00421746">
        <w:rPr>
          <w:b/>
        </w:rPr>
        <w:lastRenderedPageBreak/>
        <w:t>1. Общие положени</w:t>
      </w:r>
      <w:bookmarkStart w:id="0" w:name="_GoBack"/>
      <w:bookmarkEnd w:id="0"/>
      <w:r w:rsidRPr="00421746">
        <w:rPr>
          <w:b/>
        </w:rPr>
        <w:t>я</w:t>
      </w:r>
    </w:p>
    <w:p w:rsidR="00421746" w:rsidRDefault="00421746" w:rsidP="007B336A">
      <w:pPr>
        <w:ind w:firstLine="709"/>
      </w:pPr>
      <w:r>
        <w:t xml:space="preserve">1.1. </w:t>
      </w:r>
      <w:proofErr w:type="gramStart"/>
      <w:r>
        <w:t>Настоящие Правила внутреннего трудового распорядка (далее - Правила) являются локальным нормативным актом и регламентируют в соответствии с Трудовым кодексом РФ, Федеральным законом «Об образовании в Российской Федерации» от 29.12.2012 N 273-ФЗ (далее – Закон об образовании в РФ) 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w:t>
      </w:r>
      <w:proofErr w:type="gramEnd"/>
      <w:r>
        <w:t xml:space="preserve"> работников, ответственность работодателя и ответственность работника, включая меры дисциплинарного взыскания, применяемые к работникам, а также иные вопросы регулирования трудовых отношений в муниципальном бюджетном дошкольном образовательном учреждении «Детский сад комбинированного вида № </w:t>
      </w:r>
      <w:r w:rsidR="007B336A">
        <w:t>48</w:t>
      </w:r>
      <w:r>
        <w:t xml:space="preserve">» (далее – Учреждение). </w:t>
      </w:r>
    </w:p>
    <w:p w:rsidR="00421746" w:rsidRDefault="00421746" w:rsidP="007B336A">
      <w:pPr>
        <w:ind w:firstLine="709"/>
      </w:pPr>
      <w:r>
        <w:t xml:space="preserve">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Учреждения.  </w:t>
      </w:r>
    </w:p>
    <w:p w:rsidR="00421746" w:rsidRDefault="00421746" w:rsidP="007B336A">
      <w:pPr>
        <w:ind w:firstLine="709"/>
      </w:pPr>
      <w:r>
        <w:t xml:space="preserve">1.3.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Учреждения.  </w:t>
      </w:r>
    </w:p>
    <w:p w:rsidR="00421746" w:rsidRDefault="00421746" w:rsidP="007B336A">
      <w:pPr>
        <w:ind w:firstLine="709"/>
      </w:pPr>
      <w:r>
        <w:t xml:space="preserve">1.4. Администрация Учреждения обязана в соответствии с Трудовым кодексом РФ, законами, иными нормативными правовыми актами, соглашениями, локальными нормативными актами Учреждения,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w:t>
      </w:r>
      <w:r>
        <w:lastRenderedPageBreak/>
        <w:t xml:space="preserve">К нарушителям трудовой дисциплины применять меры дисциплинарного взыскания.  </w:t>
      </w:r>
    </w:p>
    <w:p w:rsidR="00421746" w:rsidRDefault="00421746" w:rsidP="007B336A">
      <w:pPr>
        <w:ind w:firstLine="709"/>
      </w:pPr>
      <w:r>
        <w:t xml:space="preserve">1.5.Настоящие Правила внутреннего трудового распорядка утверждаются руководителем Учреждения с учетом решения общего собрания работников Учреждения, </w:t>
      </w:r>
      <w:proofErr w:type="gramStart"/>
      <w:r>
        <w:t>согласно статьи</w:t>
      </w:r>
      <w:proofErr w:type="gramEnd"/>
      <w:r>
        <w:t xml:space="preserve"> 190 «Порядок утверждения правил внутреннего трудового распорядка» Трудового кодекса РФ.  </w:t>
      </w:r>
    </w:p>
    <w:p w:rsidR="00421746" w:rsidRDefault="00421746" w:rsidP="007B336A">
      <w:pPr>
        <w:ind w:firstLine="709"/>
      </w:pPr>
      <w:r>
        <w:t xml:space="preserve">1.6. При приеме на работу работодатель обязан ознакомить работника с настоящими Правилами под роспись.  </w:t>
      </w:r>
    </w:p>
    <w:p w:rsidR="00421746" w:rsidRDefault="00421746" w:rsidP="007B336A">
      <w:pPr>
        <w:ind w:firstLine="709"/>
      </w:pPr>
      <w:r>
        <w:t>1.7. Те</w:t>
      </w:r>
      <w:proofErr w:type="gramStart"/>
      <w:r>
        <w:t>кст Пр</w:t>
      </w:r>
      <w:proofErr w:type="gramEnd"/>
      <w:r>
        <w:t>авил внутреннего трудового распорядка размещается в Учреждении в доступном месте, а также на официальном сайте Учреждения.</w:t>
      </w:r>
    </w:p>
    <w:p w:rsidR="00421746" w:rsidRPr="00421746" w:rsidRDefault="00421746" w:rsidP="007B336A">
      <w:pPr>
        <w:ind w:firstLine="709"/>
        <w:jc w:val="center"/>
        <w:rPr>
          <w:b/>
        </w:rPr>
      </w:pPr>
      <w:r w:rsidRPr="00421746">
        <w:rPr>
          <w:b/>
        </w:rPr>
        <w:t>2. Порядок приема на работу, перевода и увольнения работников</w:t>
      </w:r>
    </w:p>
    <w:p w:rsidR="00421746" w:rsidRDefault="00421746" w:rsidP="007B336A">
      <w:pPr>
        <w:ind w:firstLine="709"/>
      </w:pPr>
      <w:r>
        <w:t xml:space="preserve"> 2.1. Работники реализуют право на труд путем заключения трудового договора о работе в Учреждении.  </w:t>
      </w:r>
    </w:p>
    <w:p w:rsidR="00421746" w:rsidRDefault="00421746" w:rsidP="007B336A">
      <w:pPr>
        <w:ind w:firstLine="709"/>
      </w:pPr>
      <w: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Учреждении. Получение работником экземпляра трудового договора подтверждается подписью работника на экземпляре трудового договора, хранящемся в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 </w:t>
      </w:r>
    </w:p>
    <w:p w:rsidR="007B336A" w:rsidRDefault="00421746" w:rsidP="007B336A">
      <w:pPr>
        <w:ind w:firstLine="709"/>
      </w:pPr>
      <w:r>
        <w:t xml:space="preserve">Обязательные условия для включения в трудовой договор: </w:t>
      </w:r>
    </w:p>
    <w:p w:rsidR="007B336A" w:rsidRDefault="00421746" w:rsidP="007B336A">
      <w:pPr>
        <w:ind w:firstLine="709"/>
      </w:pPr>
      <w:r>
        <w:t xml:space="preserve">- место работы; </w:t>
      </w:r>
    </w:p>
    <w:p w:rsidR="00421746" w:rsidRDefault="00421746" w:rsidP="007B336A">
      <w:pPr>
        <w:ind w:firstLine="709"/>
      </w:pPr>
      <w:r>
        <w:lastRenderedPageBreak/>
        <w:t>- трудовая функция (работа по должности в соответствии со штатным расписанием, специальности с указанием квалификации; кон</w:t>
      </w:r>
      <w:r w:rsidR="007B336A">
        <w:t>кретный вид поручаемой работы)</w:t>
      </w:r>
    </w:p>
    <w:p w:rsidR="007B336A" w:rsidRDefault="00421746" w:rsidP="007B336A">
      <w:pPr>
        <w:ind w:firstLine="709"/>
      </w:pPr>
      <w:r>
        <w:t xml:space="preserve">- дата начала работы; </w:t>
      </w:r>
    </w:p>
    <w:p w:rsidR="007B336A" w:rsidRDefault="00421746" w:rsidP="007B336A">
      <w:pPr>
        <w:ind w:firstLine="709"/>
      </w:pPr>
      <w:r>
        <w:t xml:space="preserve">- условия оплаты труда (в том числе размер тарифной ставки или оклада (должностного оклада) работника, доплаты, надбавки и поощрительные выплаты); </w:t>
      </w:r>
    </w:p>
    <w:p w:rsidR="007B336A" w:rsidRDefault="00421746" w:rsidP="007B336A">
      <w:pPr>
        <w:ind w:firstLine="709"/>
      </w:pPr>
      <w:r>
        <w:t xml:space="preserve">- режим рабочего времени и времени отдыха (если для данного работника он отличается от общих правил); </w:t>
      </w:r>
    </w:p>
    <w:p w:rsidR="007B336A" w:rsidRDefault="00421746" w:rsidP="007B336A">
      <w:pPr>
        <w:ind w:firstLine="709"/>
      </w:pPr>
      <w:r>
        <w:t xml:space="preserve">- компенсация за тяжелую работу и вредные условия труда, если работник принимается на работу в соответствующих условиях, с указанием характеристик условий труда на рабочем месте; </w:t>
      </w:r>
    </w:p>
    <w:p w:rsidR="007B336A" w:rsidRDefault="00421746" w:rsidP="007B336A">
      <w:pPr>
        <w:spacing w:after="0"/>
        <w:ind w:firstLine="709"/>
      </w:pPr>
      <w:r>
        <w:t>- условие об обязательном социальном страховании - другие условия в случаях, предусмотренных трудовым законодательством и иными нормативными актами, соде</w:t>
      </w:r>
      <w:r w:rsidR="007B336A">
        <w:t xml:space="preserve">ржащими нормы трудового права. </w:t>
      </w:r>
      <w:r>
        <w:t xml:space="preserve"> </w:t>
      </w:r>
    </w:p>
    <w:p w:rsidR="007B336A" w:rsidRDefault="00421746" w:rsidP="007B336A">
      <w:pPr>
        <w:spacing w:after="0"/>
      </w:pPr>
      <w:r>
        <w:t xml:space="preserve">Примечание: статья 57 ТК РФ </w:t>
      </w:r>
    </w:p>
    <w:p w:rsidR="00421746" w:rsidRDefault="00421746" w:rsidP="007B336A">
      <w:pPr>
        <w:ind w:firstLine="709"/>
      </w:pPr>
      <w:r>
        <w:t xml:space="preserve">Трудовой договор, не оформленный в письменной форме, считается заключенным, если работник приступил к работе с </w:t>
      </w:r>
      <w:proofErr w:type="gramStart"/>
      <w:r>
        <w:t>ведома</w:t>
      </w:r>
      <w:proofErr w:type="gramEnd"/>
      <w:r>
        <w:t xml:space="preserve"> или по поручению руководителя. При фактическом допущении работника к работе руководитель обязан оформить с ним трудовой договор в письменной форме не позднее трех дней со дня фактического </w:t>
      </w:r>
      <w:r w:rsidR="007B336A">
        <w:t xml:space="preserve">допущения работника к работе. </w:t>
      </w:r>
      <w:r>
        <w:t xml:space="preserve">Примечание: статья 67 ТК РФ. </w:t>
      </w:r>
    </w:p>
    <w:p w:rsidR="00421746" w:rsidRDefault="00421746" w:rsidP="007B336A">
      <w:pPr>
        <w:ind w:firstLine="709"/>
      </w:pPr>
      <w:r>
        <w:t xml:space="preserve"> 2.3. При заключении трудового договора лицо, поступающее на работу, обязано предъявить администрации </w:t>
      </w:r>
      <w:proofErr w:type="gramStart"/>
      <w:r>
        <w:t>Учреждения</w:t>
      </w:r>
      <w:proofErr w:type="gramEnd"/>
      <w:r>
        <w:t xml:space="preserve"> следующие документы:</w:t>
      </w:r>
    </w:p>
    <w:p w:rsidR="00421746" w:rsidRDefault="00421746" w:rsidP="007B336A">
      <w:pPr>
        <w:ind w:firstLine="709"/>
      </w:pPr>
      <w:r>
        <w:t xml:space="preserve"> - паспорт или иной документ, удостоверяющий личность; </w:t>
      </w:r>
    </w:p>
    <w:p w:rsidR="00421746" w:rsidRDefault="00421746" w:rsidP="007B336A">
      <w:pPr>
        <w:ind w:firstLine="709"/>
      </w:pPr>
      <w:r>
        <w:lastRenderedPageBreak/>
        <w:t xml:space="preserve">- трудовую книжку и (или) сведения о трудовой деятельности, за исключением случаев, если это его первое место работы или Учреждение принимает совместителя (совместитель предъявляет сведения о трудовой деятельности, если отказался от ведения трудовой книжки в бумажной форме по основному месту работы). </w:t>
      </w:r>
    </w:p>
    <w:p w:rsidR="00421746" w:rsidRDefault="00421746" w:rsidP="007B336A">
      <w:pPr>
        <w:ind w:firstLine="709"/>
      </w:pPr>
      <w:r>
        <w:t xml:space="preserve">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специалист по кадрам вправе запросить у работника форму СТД-ПФР; </w:t>
      </w:r>
    </w:p>
    <w:p w:rsidR="00421746" w:rsidRDefault="00421746" w:rsidP="007B336A">
      <w:pPr>
        <w:ind w:firstLine="709"/>
      </w:pPr>
      <w:r>
        <w:t>-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w:t>
      </w:r>
    </w:p>
    <w:p w:rsidR="00421746" w:rsidRDefault="00421746" w:rsidP="007B336A">
      <w:pPr>
        <w:ind w:firstLine="709"/>
      </w:pPr>
      <w:r>
        <w:t xml:space="preserve"> - документы воинского учета – для военнообязанных и лиц, подлежащих призыву на военную службу; </w:t>
      </w:r>
    </w:p>
    <w:p w:rsidR="00421746" w:rsidRDefault="00421746" w:rsidP="007B336A">
      <w:pPr>
        <w:ind w:firstLine="709"/>
      </w:pPr>
      <w: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21746" w:rsidRDefault="00421746" w:rsidP="007B336A">
      <w:pPr>
        <w:ind w:firstLine="709"/>
      </w:pPr>
      <w:r>
        <w:t xml:space="preserve"> </w:t>
      </w:r>
      <w:proofErr w:type="gramStart"/>
      <w:r>
        <w:t>- справку о наличии (отсутствии) судимости и (или) факта уголовного преследования либо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w:t>
      </w:r>
      <w:proofErr w:type="gramEnd"/>
      <w:r>
        <w:t xml:space="preserve">, иными федеральным </w:t>
      </w:r>
      <w:r>
        <w:lastRenderedPageBreak/>
        <w:t xml:space="preserve">законом не допускаются лица, имеющие или имевшие судимость, подвергающиеся или подвергавшиеся уголовному преследованию. </w:t>
      </w:r>
    </w:p>
    <w:p w:rsidR="00421746" w:rsidRDefault="00421746" w:rsidP="007B336A">
      <w:pPr>
        <w:ind w:firstLine="709"/>
      </w:pPr>
      <w:r>
        <w:t xml:space="preserve">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p>
    <w:p w:rsidR="00421746" w:rsidRDefault="00421746" w:rsidP="007B336A">
      <w:pPr>
        <w:ind w:firstLine="709"/>
      </w:pPr>
      <w:r>
        <w:t xml:space="preserve">Запрещается требовать от лица, поступающего на работу, документы помимо </w:t>
      </w:r>
      <w:proofErr w:type="gramStart"/>
      <w:r>
        <w:t>предусмотренных</w:t>
      </w:r>
      <w:proofErr w:type="gramEnd"/>
      <w:r>
        <w:t xml:space="preserve"> Трудового кодекса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421746" w:rsidRDefault="00421746" w:rsidP="007B336A">
      <w:r>
        <w:t xml:space="preserve">Примечание: статья 65 ТК РФ  </w:t>
      </w:r>
    </w:p>
    <w:p w:rsidR="00421746" w:rsidRDefault="00421746" w:rsidP="007B336A">
      <w:pPr>
        <w:ind w:left="360" w:firstLine="709"/>
      </w:pPr>
      <w:r>
        <w:t xml:space="preserve">2.4. При заключении трудового договора работник, обучающийся по образовательным программам высшего образования, предъявляет: </w:t>
      </w:r>
    </w:p>
    <w:p w:rsidR="00421746" w:rsidRDefault="00421746" w:rsidP="007B336A">
      <w:pPr>
        <w:ind w:left="360" w:firstLine="709"/>
      </w:pPr>
      <w:r>
        <w:t xml:space="preserve">• документы, указанные в п. 2.3 Правил, за исключением документов об образовании и о квалификации; </w:t>
      </w:r>
    </w:p>
    <w:p w:rsidR="00421746" w:rsidRDefault="00421746" w:rsidP="007B336A">
      <w:pPr>
        <w:ind w:left="360" w:firstLine="709"/>
      </w:pPr>
      <w:r>
        <w:t xml:space="preserve">• характеристику </w:t>
      </w:r>
      <w:proofErr w:type="gramStart"/>
      <w:r>
        <w:t>обучающегося</w:t>
      </w:r>
      <w:proofErr w:type="gramEnd"/>
      <w:r>
        <w:t xml:space="preserve">, выданную образовательной организацией, в которой он обучается; </w:t>
      </w:r>
    </w:p>
    <w:p w:rsidR="00421746" w:rsidRDefault="00421746" w:rsidP="007B336A">
      <w:pPr>
        <w:ind w:firstLine="709"/>
      </w:pPr>
      <w:r>
        <w:t xml:space="preserve">• справку о периоде обучения, по самостоятельно установленному высшим образовательным заведением образцу. Справка должна подтверждать, что </w:t>
      </w:r>
      <w:proofErr w:type="gramStart"/>
      <w:r>
        <w:t>обучающийся</w:t>
      </w:r>
      <w:proofErr w:type="gramEnd"/>
      <w: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А также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  </w:t>
      </w:r>
    </w:p>
    <w:p w:rsidR="00421746" w:rsidRDefault="00421746" w:rsidP="007B336A">
      <w:pPr>
        <w:ind w:firstLine="1069"/>
      </w:pPr>
      <w:r>
        <w:lastRenderedPageBreak/>
        <w:t xml:space="preserve">2.5. При отсутствии у лица, поступающего на работу, трудовой книжки в связи с ее утратой, повреждением или иной причине администрация Учреждения обязана по письменному заявлению этого лица (с указанием причины отсутствия трудовой книжки) оформить новую трудовую книжку.  </w:t>
      </w:r>
    </w:p>
    <w:p w:rsidR="00421746" w:rsidRDefault="00421746" w:rsidP="007B336A">
      <w:pPr>
        <w:tabs>
          <w:tab w:val="left" w:pos="567"/>
        </w:tabs>
        <w:ind w:firstLine="1069"/>
      </w:pPr>
      <w:r>
        <w:t xml:space="preserve">2.6. Трудовой договор вступает в силу со дня его подписания работником и руководителем Учреждения,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по согласованию с администрацией Учреждения.  </w:t>
      </w:r>
    </w:p>
    <w:p w:rsidR="00421746" w:rsidRDefault="00421746" w:rsidP="007B336A">
      <w:pPr>
        <w:ind w:firstLine="709"/>
      </w:pPr>
      <w:r>
        <w:t xml:space="preserve">2.7. Работник обязан приступить к исполнению </w:t>
      </w:r>
      <w:r w:rsidR="007B336A">
        <w:t xml:space="preserve">трудовых </w:t>
      </w:r>
      <w:r>
        <w:t xml:space="preserve">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день после вступления договора в силу. </w:t>
      </w:r>
    </w:p>
    <w:p w:rsidR="00421746" w:rsidRDefault="00421746" w:rsidP="007B336A">
      <w:r>
        <w:t xml:space="preserve">Примечание: статья 61 ТК РФ  </w:t>
      </w:r>
    </w:p>
    <w:p w:rsidR="00421746" w:rsidRDefault="00421746" w:rsidP="007B336A">
      <w:pPr>
        <w:ind w:firstLine="709"/>
      </w:pPr>
      <w:r>
        <w:t xml:space="preserve">2.8. На основании трудового договора руководитель Учреждения издает приказ о приеме на работу. Содержание приказа должно соответствовать условиям заключенного трудового договора. Приказ руководителя о приеме на работу объявляется работнику под роспись в трехдневный срок со дня фактического начала работы. По требованию работника руководитель обязан выдать ему надлежаще заверенную копию указанного приказа. </w:t>
      </w:r>
    </w:p>
    <w:p w:rsidR="00421746" w:rsidRDefault="00421746" w:rsidP="007B336A">
      <w:r>
        <w:t xml:space="preserve">Примечание: статья 68 ТК РФ  </w:t>
      </w:r>
    </w:p>
    <w:p w:rsidR="00421746" w:rsidRDefault="00421746" w:rsidP="007B336A">
      <w:pPr>
        <w:ind w:firstLine="709"/>
      </w:pPr>
      <w:r>
        <w:t xml:space="preserve">2.9. </w:t>
      </w:r>
      <w:proofErr w:type="gramStart"/>
      <w:r>
        <w:t xml:space="preserve">На основании приказа о приеме на работу руководитель Учреждения трехдневный срок делает запись в трудовой книжке работника, в случае, если работа в организации является для работника основной, либо </w:t>
      </w:r>
      <w:r>
        <w:lastRenderedPageBreak/>
        <w:t>формирует в электронном виде основную информацию о трудовой деятельности и трудовом стаже работника и предоставляет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w:t>
      </w:r>
      <w:proofErr w:type="gramEnd"/>
      <w:r>
        <w:t xml:space="preserve"> хранения в информационных ресурсах Пенсионного фонда Российской Федерации. </w:t>
      </w:r>
    </w:p>
    <w:p w:rsidR="007B336A" w:rsidRDefault="00421746" w:rsidP="007B336A">
      <w:pPr>
        <w:ind w:left="142" w:firstLine="927"/>
      </w:pPr>
      <w:r>
        <w:t xml:space="preserve">2.10. При приеме на работу на каждого работника заводится личное дело.  </w:t>
      </w:r>
    </w:p>
    <w:p w:rsidR="00421746" w:rsidRDefault="00421746" w:rsidP="007B336A">
      <w:pPr>
        <w:tabs>
          <w:tab w:val="left" w:pos="1134"/>
        </w:tabs>
        <w:ind w:firstLine="1134"/>
      </w:pPr>
      <w:r>
        <w:t xml:space="preserve">2.11.Личное дело работника хранится в Учреждении, в том числе и после увольнения, в течение 75 лет. </w:t>
      </w:r>
    </w:p>
    <w:p w:rsidR="00421746" w:rsidRDefault="00421746" w:rsidP="007B336A">
      <w:pPr>
        <w:ind w:firstLine="709"/>
      </w:pPr>
      <w:r>
        <w:t xml:space="preserve"> 2.12. О приеме работника в Учреждение делается запись в книге учета личного состава.  </w:t>
      </w:r>
    </w:p>
    <w:p w:rsidR="00421746" w:rsidRDefault="00421746" w:rsidP="007B336A">
      <w:pPr>
        <w:ind w:firstLine="1069"/>
      </w:pPr>
      <w:r>
        <w:t xml:space="preserve">2.13. При приеме на работу (до подписания трудового договора) руководитель Учреждением обязан ознакомить работника под роспись с Уставом, настоящими Правилами внутреннего трудового распорядка работников, с условиями работы, его должностной инструкцией,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w:t>
      </w:r>
    </w:p>
    <w:p w:rsidR="00421746" w:rsidRDefault="00421746" w:rsidP="007B336A">
      <w:pPr>
        <w:ind w:firstLine="709"/>
      </w:pPr>
      <w:r>
        <w:t>2.14. Администрация Учреждения не вправе требовать от работника выполнения работ, не обусловленных трудовым договором.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421746" w:rsidRDefault="00421746" w:rsidP="007B336A">
      <w:r>
        <w:t xml:space="preserve">Примечание: статья 72 ТК РФ  </w:t>
      </w:r>
    </w:p>
    <w:p w:rsidR="00421746" w:rsidRDefault="00421746" w:rsidP="007B336A">
      <w:pPr>
        <w:ind w:firstLine="1069"/>
      </w:pPr>
      <w:r>
        <w:lastRenderedPageBreak/>
        <w:t>2.15. Перевод на другую работу в Учреждении допускается только с письменного согласия работника, за исключением случаев предусмотренных ТК РФ.</w:t>
      </w:r>
    </w:p>
    <w:p w:rsidR="00421746" w:rsidRDefault="00421746" w:rsidP="007B336A">
      <w:r>
        <w:t xml:space="preserve">Примечание: статья 72.1 ТК РФ </w:t>
      </w:r>
    </w:p>
    <w:p w:rsidR="00421746" w:rsidRDefault="00421746" w:rsidP="007B336A">
      <w:pPr>
        <w:ind w:firstLine="1069"/>
      </w:pPr>
      <w:r>
        <w:t xml:space="preserve"> 2.16. По соглашению сторон, заключаемому в письменной форме, работник может быть временно переведен на другую работу в Учреждении на срок до одного года. Если по окончании срока прежняя работа работнику не представлена,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421746" w:rsidRDefault="00421746" w:rsidP="007B336A">
      <w:pPr>
        <w:ind w:firstLine="709"/>
      </w:pPr>
      <w:proofErr w:type="gramStart"/>
      <w:r>
        <w:t>Перевод работника без его согласия на срок до одного месяца на необусловленную трудовым договором работу в Учреждении допускается только в случае катастрофы природного или техногенного характера, производственной аварии, несчастного случая на производстве, пожара, наводнения и других исключительных случаях, ставящих под угрозу жизнь или нормальные жизненные условия всего населения или его части для предотвращения указанных случаев и устранения их последствий.</w:t>
      </w:r>
      <w:proofErr w:type="gramEnd"/>
      <w:r>
        <w:t xml:space="preserve"> При этом перевод на работу более низкой квалификации, допускается только с письменного согласия работника. </w:t>
      </w:r>
    </w:p>
    <w:p w:rsidR="00421746" w:rsidRDefault="00421746" w:rsidP="007B336A">
      <w:r>
        <w:t xml:space="preserve">Примечание: статья 72.2 ТК РФ </w:t>
      </w:r>
    </w:p>
    <w:p w:rsidR="00421746" w:rsidRDefault="00421746" w:rsidP="007B336A">
      <w:pPr>
        <w:ind w:firstLine="709"/>
      </w:pPr>
      <w:r>
        <w:t xml:space="preserve"> 2.17.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руководитель обязан перевести на другую имеющуюся работу, не противопоказанную работнику по состоянию здоровья. Если в соответствии с медицинским заключением работник, нуждающийся во временном переводе на другую работу на срок до 4-х </w:t>
      </w:r>
      <w:r>
        <w:lastRenderedPageBreak/>
        <w:t xml:space="preserve">месяцев, отказывается от перевода либо в учреждении отсутствует соответствующая работа, то руководитель обязан на весь указанный в медицинском заключении срок отстранить работника от работы с сохранением места работы. В период отстранения от работы заработная плата работнику не начисляется, за исключением случаев, предусмотренных Трудовым кодексом РФ, иными федеральными законами, коллективным договором, соглашениями, трудовым договором. Если в соответствии с медицинским заключением работник нуждается во временном переводе на другую работу на срок более 4-х месяцев или постоянном переводе, то при его отказе от перевода либо отсутствии в Учреждении соответствующей работы, трудовой договор с работником прекращается. </w:t>
      </w:r>
    </w:p>
    <w:p w:rsidR="00421746" w:rsidRDefault="00421746" w:rsidP="007B336A">
      <w:r>
        <w:t xml:space="preserve">Примечание: статья 73 ТК РФ  </w:t>
      </w:r>
    </w:p>
    <w:p w:rsidR="00421746" w:rsidRDefault="00421746" w:rsidP="007B336A">
      <w:pPr>
        <w:ind w:firstLine="709"/>
      </w:pPr>
      <w:r>
        <w:t>2.18. В случае, когда по причинам, связанным с изменением условий труда определенные сторонами трудового договора не могут быть сохранены, допускается их изменение по инициативе руководителя, за исключением трудовой функции работника.</w:t>
      </w:r>
    </w:p>
    <w:p w:rsidR="00421746" w:rsidRDefault="00421746" w:rsidP="00E33C51">
      <w:pPr>
        <w:ind w:firstLine="1069"/>
      </w:pPr>
      <w:r>
        <w:t xml:space="preserve">О предстоящих изменениях определенных сторонами условий трудового договора, а также о причинах, вызвавших необходимость таких изменений, руководитель обязан уведомить работника в письменной форме не </w:t>
      </w:r>
      <w:proofErr w:type="gramStart"/>
      <w:r>
        <w:t>позднее</w:t>
      </w:r>
      <w:proofErr w:type="gramEnd"/>
      <w:r>
        <w:t xml:space="preserve"> чем за 2 месяца. </w:t>
      </w:r>
    </w:p>
    <w:p w:rsidR="00421746" w:rsidRDefault="00421746" w:rsidP="00E33C51">
      <w:r>
        <w:t xml:space="preserve">Примечание: статья 74 ТК РФ  </w:t>
      </w:r>
    </w:p>
    <w:p w:rsidR="00421746" w:rsidRDefault="00421746" w:rsidP="00E33C51">
      <w:pPr>
        <w:ind w:firstLine="1069"/>
      </w:pPr>
      <w:r>
        <w:t xml:space="preserve">2.19.Перевод на другую работу в пределах Учреждения оформляется приказом руководителя Учреждения, на основании которого делается запись в трудовой книжке работника (за исключением случаев временного перевода). </w:t>
      </w:r>
    </w:p>
    <w:p w:rsidR="00421746" w:rsidRDefault="00421746" w:rsidP="00E33C51">
      <w:pPr>
        <w:ind w:firstLine="709"/>
      </w:pPr>
      <w:r>
        <w:t xml:space="preserve"> 2.20. Руководитель обязан отстранить от работы работника в следующих случаях: </w:t>
      </w:r>
    </w:p>
    <w:p w:rsidR="00421746" w:rsidRDefault="00421746" w:rsidP="00E33C51">
      <w:pPr>
        <w:ind w:left="-142" w:firstLine="709"/>
      </w:pPr>
      <w:r>
        <w:lastRenderedPageBreak/>
        <w:t xml:space="preserve">-появившегося в состоянии алкогольного, наркотического или иного токсического опьянения; </w:t>
      </w:r>
    </w:p>
    <w:p w:rsidR="00421746" w:rsidRDefault="00421746" w:rsidP="00E33C51">
      <w:pPr>
        <w:ind w:firstLine="1069"/>
      </w:pPr>
      <w:r>
        <w:t>-не прошедшего в установленном порядке обучение и проверку знаний и навыков в области охраны труда;</w:t>
      </w:r>
    </w:p>
    <w:p w:rsidR="00421746" w:rsidRDefault="00421746" w:rsidP="00E33C51">
      <w:pPr>
        <w:ind w:firstLine="1069"/>
      </w:pPr>
      <w:r>
        <w:t xml:space="preserve"> -не прошедшего в обязательном порядке обязательный медицинский осмотр (обследование); </w:t>
      </w:r>
    </w:p>
    <w:p w:rsidR="00421746" w:rsidRDefault="00421746" w:rsidP="00E33C51">
      <w:pPr>
        <w:ind w:firstLine="1069"/>
      </w:pPr>
      <w: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противопоказанной для выполнения работником работы, обусловленной трудовым договором; </w:t>
      </w:r>
    </w:p>
    <w:p w:rsidR="00421746" w:rsidRDefault="00421746" w:rsidP="007B336A">
      <w:pPr>
        <w:ind w:left="360" w:firstLine="709"/>
      </w:pPr>
      <w:r>
        <w:t xml:space="preserve">- в других случаях, предусмотренных Трудовым кодексом РФ. </w:t>
      </w:r>
    </w:p>
    <w:p w:rsidR="00421746" w:rsidRDefault="00421746" w:rsidP="007B336A">
      <w:pPr>
        <w:ind w:firstLine="709"/>
      </w:pPr>
      <w: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w:t>
      </w:r>
    </w:p>
    <w:p w:rsidR="00421746" w:rsidRDefault="00421746" w:rsidP="00E33C51">
      <w:r>
        <w:t xml:space="preserve">Примечание: статья 76 ТК РФ </w:t>
      </w:r>
    </w:p>
    <w:p w:rsidR="00421746" w:rsidRDefault="00421746" w:rsidP="00E33C51">
      <w:pPr>
        <w:ind w:firstLine="1069"/>
      </w:pPr>
      <w:r>
        <w:t xml:space="preserve"> 2.21. Трудовой договор </w:t>
      </w:r>
      <w:proofErr w:type="gramStart"/>
      <w:r>
        <w:t>может быть в любое время расторгнут</w:t>
      </w:r>
      <w:proofErr w:type="gramEnd"/>
      <w:r>
        <w:t xml:space="preserve"> по соглашению сторон трудового договора. Прекращение трудового договора может иметь место только по основаниям, </w:t>
      </w:r>
      <w:proofErr w:type="gramStart"/>
      <w:r>
        <w:t>предусмотренных</w:t>
      </w:r>
      <w:proofErr w:type="gramEnd"/>
      <w:r>
        <w:t xml:space="preserve"> трудовым законодательством. </w:t>
      </w:r>
    </w:p>
    <w:p w:rsidR="00421746" w:rsidRDefault="00421746" w:rsidP="00E33C51">
      <w:pPr>
        <w:ind w:firstLine="1069"/>
      </w:pPr>
      <w:r>
        <w:t xml:space="preserve">2.22.Работник имеет право расторгнуть трудовой договор, предупредив об этом руководителя Учреждения в письменной форме не </w:t>
      </w:r>
      <w:proofErr w:type="gramStart"/>
      <w:r>
        <w:t>позднее</w:t>
      </w:r>
      <w:proofErr w:type="gramEnd"/>
      <w: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руководителем заявления работника об увольнении.  </w:t>
      </w:r>
    </w:p>
    <w:p w:rsidR="00421746" w:rsidRDefault="00421746" w:rsidP="00E33C51">
      <w:pPr>
        <w:ind w:firstLine="1069"/>
      </w:pPr>
      <w:r>
        <w:lastRenderedPageBreak/>
        <w:t xml:space="preserve">2.23.По соглашению сторон трудовой </w:t>
      </w:r>
      <w:proofErr w:type="gramStart"/>
      <w:r>
        <w:t>договор</w:t>
      </w:r>
      <w:proofErr w:type="gramEnd"/>
      <w:r>
        <w:t xml:space="preserve"> может быть расторгнут и до истечения срока предупреждения об увольнении. </w:t>
      </w:r>
    </w:p>
    <w:p w:rsidR="00421746" w:rsidRDefault="00421746" w:rsidP="00E33C51">
      <w:pPr>
        <w:ind w:firstLine="1069"/>
      </w:pPr>
      <w:r>
        <w:t xml:space="preserve"> 2.24. </w:t>
      </w:r>
      <w:proofErr w:type="gramStart"/>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руководитель Учреждения обязан</w:t>
      </w:r>
      <w:proofErr w:type="gramEnd"/>
      <w:r>
        <w:t xml:space="preserve"> расторгнуть трудовой договор в срок, указанный в заявлении работника. </w:t>
      </w:r>
    </w:p>
    <w:p w:rsidR="00421746" w:rsidRDefault="00421746" w:rsidP="00E33C51">
      <w:r>
        <w:t xml:space="preserve">Примечание: статья 80 ТК РФ  </w:t>
      </w:r>
    </w:p>
    <w:p w:rsidR="00421746" w:rsidRDefault="00421746" w:rsidP="00E33C51">
      <w:pPr>
        <w:ind w:firstLine="1069"/>
      </w:pPr>
      <w:r>
        <w:t>2.25.До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t>и</w:t>
      </w:r>
      <w:proofErr w:type="gramEnd"/>
      <w:r>
        <w:t xml:space="preserve"> трудового договора. </w:t>
      </w:r>
    </w:p>
    <w:p w:rsidR="00421746" w:rsidRDefault="00421746" w:rsidP="00E33C51">
      <w:pPr>
        <w:ind w:firstLine="1069"/>
      </w:pPr>
      <w:r>
        <w:t xml:space="preserve">Если по истечении срока предупреждения об 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 </w:t>
      </w:r>
    </w:p>
    <w:p w:rsidR="00421746" w:rsidRDefault="00421746" w:rsidP="00E33C51">
      <w:pPr>
        <w:ind w:firstLine="1069"/>
      </w:pPr>
      <w:r>
        <w:t xml:space="preserve"> 2.26. Расторжение трудового договора по инициативе администрации Учреждения производится с учетом мотивированного мнения представительного органа Учреждения за исключением случаев, предусмотренных законодательством РФ. </w:t>
      </w:r>
    </w:p>
    <w:p w:rsidR="00421746" w:rsidRDefault="00421746" w:rsidP="00E33C51">
      <w:pPr>
        <w:ind w:firstLine="1069"/>
      </w:pPr>
      <w:r>
        <w:t xml:space="preserve">Увольнение работника, являющегося членом профсоюза, по следующим основаниям: сокращении штата Учреждения; несоответствия </w:t>
      </w:r>
      <w:r>
        <w:lastRenderedPageBreak/>
        <w:t xml:space="preserve">работника занимаемой должности или выполняемой работе </w:t>
      </w:r>
      <w:proofErr w:type="gramStart"/>
      <w:r>
        <w:t>в следствие</w:t>
      </w:r>
      <w:proofErr w:type="gramEnd"/>
      <w:r>
        <w:t xml:space="preserve"> недостаточной квалификации, подтвержденной результатами аттестации; неоднократного неисполнения работником без уважительных причин трудовых обязанностей, если он имеет дисциплинарное взыскание, - производится с учетом мотивированного мнения выборного органа первичной профсоюзной организации.  </w:t>
      </w:r>
    </w:p>
    <w:p w:rsidR="00421746" w:rsidRDefault="00421746" w:rsidP="00E33C51">
      <w:r>
        <w:t xml:space="preserve">Примечание: статья 81,82 ТК РФ </w:t>
      </w:r>
    </w:p>
    <w:p w:rsidR="00421746" w:rsidRDefault="00421746" w:rsidP="007B336A">
      <w:pPr>
        <w:ind w:firstLine="709"/>
      </w:pPr>
      <w:r>
        <w:t xml:space="preserve"> 2.27. Прекращение трудового договора оформляется приказом руководителя Учреждения. </w:t>
      </w:r>
    </w:p>
    <w:p w:rsidR="00421746" w:rsidRDefault="00421746" w:rsidP="00E33C51">
      <w:r>
        <w:t xml:space="preserve">Примечание: статья 84.1 ТК РФ  </w:t>
      </w:r>
    </w:p>
    <w:p w:rsidR="00421746" w:rsidRDefault="00421746" w:rsidP="00E33C51">
      <w:pPr>
        <w:ind w:firstLine="1069"/>
      </w:pPr>
      <w:r>
        <w:t>2.28.С приказом о прекращении трудового договора работник должен быть ознакомлен под роспись. По требованию работника руководитель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421746" w:rsidRDefault="00421746" w:rsidP="007B336A">
      <w:pPr>
        <w:ind w:left="360" w:firstLine="709"/>
      </w:pPr>
      <w:r>
        <w:t xml:space="preserve">  2.29.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в соответствии с Трудовым кодексом РФ.  </w:t>
      </w:r>
    </w:p>
    <w:p w:rsidR="00421746" w:rsidRDefault="00421746" w:rsidP="00E33C51">
      <w:pPr>
        <w:ind w:firstLine="1069"/>
      </w:pPr>
      <w:r>
        <w:t xml:space="preserve">2.30. </w:t>
      </w:r>
      <w:proofErr w:type="gramStart"/>
      <w:r>
        <w:t xml:space="preserve">В день прекращения трудового договора руководитель Учреждения выдает работнику его бумажную трудовую книжку с внесенной в нее и заверенной печатью Учреждения записью об увольнении или сведения о трудовой деятельности за период работы в Учреждении по письменному заявлению работника на бумажном носителе, заверенные надлежащим образом, или в форме электронного документа, подписанного </w:t>
      </w:r>
      <w:r>
        <w:lastRenderedPageBreak/>
        <w:t>усиленной квалифицированной электронной подписью, и произвести с ним полный денежный</w:t>
      </w:r>
      <w:proofErr w:type="gramEnd"/>
      <w:r>
        <w:t xml:space="preserve"> расчет. Записи о причинах увольнения в бумажную трудовую книжку должны производиться в точном соответствии с формулировками ТК РФ или иного федерального закона со ссылкой на соответствующую статью и пункт. По письменному заявлению работника руководитель также обязан выдать ему заверенные надлежащим образом копии документов, связанных с работой. </w:t>
      </w:r>
    </w:p>
    <w:p w:rsidR="00421746" w:rsidRDefault="00421746" w:rsidP="00E33C51">
      <w:pPr>
        <w:ind w:firstLine="1069"/>
      </w:pPr>
      <w: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соответствующую статью, часть статьи, пункт статьи Трудового кодекса РФ. </w:t>
      </w:r>
    </w:p>
    <w:p w:rsidR="00421746" w:rsidRDefault="00421746" w:rsidP="00E33C51">
      <w:pPr>
        <w:ind w:firstLine="1069"/>
      </w:pPr>
      <w:r>
        <w:t xml:space="preserve"> 2.31.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w:t>
      </w:r>
    </w:p>
    <w:p w:rsidR="00421746" w:rsidRDefault="00421746" w:rsidP="00E33C51">
      <w:pPr>
        <w:ind w:firstLine="1069"/>
      </w:pPr>
      <w:r>
        <w:t xml:space="preserve">2.32.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руководитель Учреждения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руководитель освобождается от ответственности за задержку выдачи трудовой книжки.  </w:t>
      </w:r>
    </w:p>
    <w:p w:rsidR="00421746" w:rsidRDefault="00421746" w:rsidP="00E33C51">
      <w:pPr>
        <w:ind w:firstLine="1069"/>
      </w:pPr>
      <w:r>
        <w:t xml:space="preserve">2.33. Работодатель предоставляет работнику сведения о трудовой деятельности за период работы в Учреждении по письменному заявлению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421746" w:rsidRPr="00421746" w:rsidRDefault="00421746" w:rsidP="007B336A">
      <w:pPr>
        <w:ind w:firstLine="709"/>
        <w:jc w:val="center"/>
        <w:rPr>
          <w:b/>
        </w:rPr>
      </w:pPr>
      <w:r w:rsidRPr="00421746">
        <w:rPr>
          <w:b/>
        </w:rPr>
        <w:lastRenderedPageBreak/>
        <w:t>3. Основные права и обязанности работников Учреждения</w:t>
      </w:r>
    </w:p>
    <w:p w:rsidR="00F92E7C" w:rsidRDefault="00421746" w:rsidP="00E33C51">
      <w:r>
        <w:t xml:space="preserve">Примечание: статья 21 ТК РФ  </w:t>
      </w:r>
    </w:p>
    <w:p w:rsidR="00F92E7C" w:rsidRPr="00E33C51" w:rsidRDefault="00421746" w:rsidP="007B336A">
      <w:pPr>
        <w:ind w:left="360" w:firstLine="709"/>
      </w:pPr>
      <w:r w:rsidRPr="00E33C51">
        <w:t xml:space="preserve">3.1. Работник Учреждения имеет право </w:t>
      </w:r>
      <w:proofErr w:type="gramStart"/>
      <w:r w:rsidRPr="00E33C51">
        <w:t>на</w:t>
      </w:r>
      <w:proofErr w:type="gramEnd"/>
      <w:r w:rsidRPr="00E33C51">
        <w:t>:</w:t>
      </w:r>
    </w:p>
    <w:p w:rsidR="00F92E7C" w:rsidRDefault="00421746" w:rsidP="00E33C51">
      <w:pPr>
        <w:ind w:firstLine="1069"/>
      </w:pPr>
      <w:r>
        <w:t xml:space="preserve"> -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F92E7C" w:rsidRDefault="00421746" w:rsidP="00E33C51">
      <w:pPr>
        <w:ind w:firstLine="1069"/>
      </w:pPr>
      <w:r>
        <w:t xml:space="preserve">- предоставление работы, обусловленной трудовым договором; </w:t>
      </w:r>
    </w:p>
    <w:p w:rsidR="00E33C51" w:rsidRDefault="00421746" w:rsidP="00E33C51">
      <w:pPr>
        <w:ind w:firstLine="1069"/>
      </w:pPr>
      <w:r>
        <w:t xml:space="preserve">- рабочее место, соответствующее государственным нормативным требованиям охраны труда и условиям, предусмотренным коллективным договором; </w:t>
      </w:r>
    </w:p>
    <w:p w:rsidR="00421746" w:rsidRDefault="00421746" w:rsidP="00E33C51">
      <w:pPr>
        <w:ind w:firstLine="1069"/>
      </w:pPr>
      <w:r>
        <w:t>- своевременную и в полном объеме выплату заработной платы в соответствии со своей квалификацией, сложностью труда, количеством и</w:t>
      </w:r>
      <w:r w:rsidR="005C3877">
        <w:t xml:space="preserve"> качеством выполняемой работы; </w:t>
      </w:r>
    </w:p>
    <w:p w:rsidR="005C3877" w:rsidRDefault="00421746" w:rsidP="00E33C51">
      <w:pPr>
        <w:ind w:firstLine="1069"/>
      </w:pPr>
      <w: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5C3877" w:rsidRDefault="00421746" w:rsidP="00E33C51">
      <w:pPr>
        <w:ind w:firstLine="1069"/>
      </w:pPr>
      <w:r>
        <w:t xml:space="preserve">- полную достоверную информацию об условиях труда и требованиях охраны труда на рабочем месте; </w:t>
      </w:r>
    </w:p>
    <w:p w:rsidR="00E33C51" w:rsidRDefault="00421746" w:rsidP="00E33C51">
      <w:pPr>
        <w:ind w:firstLine="1069"/>
      </w:pPr>
      <w:r>
        <w:t>- подготовку и дополнительное профессиональное образование в порядке, установленном Трудовым кодексом РФ, иными федеральными законами;</w:t>
      </w:r>
    </w:p>
    <w:p w:rsidR="005C3877" w:rsidRDefault="00421746" w:rsidP="00E33C51">
      <w:pPr>
        <w:ind w:firstLine="1069"/>
      </w:pPr>
      <w:r>
        <w:lastRenderedPageBreak/>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5C3877" w:rsidRDefault="00421746" w:rsidP="00E33C51">
      <w:pPr>
        <w:ind w:firstLine="1069"/>
      </w:pPr>
      <w:r>
        <w:t xml:space="preserve">- участие в управлении Учреждением в предусмотренных Трудовым кодексом РФ, иными федеральными законами и коллективным договором формах; </w:t>
      </w:r>
    </w:p>
    <w:p w:rsidR="005C3877" w:rsidRDefault="00421746" w:rsidP="007B336A">
      <w:pPr>
        <w:ind w:firstLine="709"/>
      </w:pPr>
      <w: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C3877" w:rsidRDefault="00421746" w:rsidP="007B336A">
      <w:pPr>
        <w:ind w:firstLine="709"/>
      </w:pPr>
      <w:r>
        <w:t xml:space="preserve"> - защиту своих трудовых прав, свобод и законных интересов всеми не запрещенными законом способами; </w:t>
      </w:r>
    </w:p>
    <w:p w:rsidR="005C3877" w:rsidRDefault="00421746" w:rsidP="007B336A">
      <w:pPr>
        <w:ind w:firstLine="709"/>
      </w:pPr>
      <w:r>
        <w:t xml:space="preserve">- разрешение индивидуальных и коллективных трудовых споров, в </w:t>
      </w:r>
      <w:proofErr w:type="gramStart"/>
      <w:r>
        <w:t>порядке</w:t>
      </w:r>
      <w:proofErr w:type="gramEnd"/>
      <w:r>
        <w:t xml:space="preserve"> установленном Трудовым кодексом РФ, иными федеральными законами; </w:t>
      </w:r>
    </w:p>
    <w:p w:rsidR="005C3877" w:rsidRDefault="00421746" w:rsidP="007B336A">
      <w:pPr>
        <w:ind w:firstLine="709"/>
      </w:pPr>
      <w:r>
        <w:t xml:space="preserve">-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 </w:t>
      </w:r>
    </w:p>
    <w:p w:rsidR="005C3877" w:rsidRDefault="00421746" w:rsidP="007B336A">
      <w:pPr>
        <w:ind w:firstLine="709"/>
      </w:pPr>
      <w:r>
        <w:t xml:space="preserve">- обязательное социальное страхование в случаях, предусмотренных федеральными законами. </w:t>
      </w:r>
    </w:p>
    <w:p w:rsidR="005C3877" w:rsidRDefault="00421746" w:rsidP="007B336A">
      <w:pPr>
        <w:ind w:firstLine="709"/>
      </w:pPr>
      <w:r>
        <w:t xml:space="preserve"> 3.2. Работник Учреждения обязан:</w:t>
      </w:r>
    </w:p>
    <w:p w:rsidR="005C3877" w:rsidRDefault="00421746" w:rsidP="007B336A">
      <w:pPr>
        <w:ind w:firstLine="709"/>
      </w:pPr>
      <w:r>
        <w:t xml:space="preserve"> - добросовестно и в полном объеме исполнять свои трудовые обязанности, возложенные на него трудовым договором;</w:t>
      </w:r>
    </w:p>
    <w:p w:rsidR="005C3877" w:rsidRDefault="00421746" w:rsidP="007B336A">
      <w:pPr>
        <w:ind w:firstLine="709"/>
      </w:pPr>
      <w:r>
        <w:t xml:space="preserve"> - соблюдать правила внутреннего трудового распорядка Учреждения; </w:t>
      </w:r>
    </w:p>
    <w:p w:rsidR="005C3877" w:rsidRDefault="00421746" w:rsidP="007B336A">
      <w:pPr>
        <w:ind w:firstLine="709"/>
      </w:pPr>
      <w:r>
        <w:t xml:space="preserve">- соблюдать трудовую дисциплину; </w:t>
      </w:r>
    </w:p>
    <w:p w:rsidR="005C3877" w:rsidRDefault="00421746" w:rsidP="007B336A">
      <w:pPr>
        <w:ind w:firstLine="709"/>
      </w:pPr>
      <w:r>
        <w:t>- выполнять установленные нормы труда;</w:t>
      </w:r>
    </w:p>
    <w:p w:rsidR="005C3877" w:rsidRDefault="00421746" w:rsidP="007B336A">
      <w:pPr>
        <w:ind w:firstLine="709"/>
      </w:pPr>
      <w:r>
        <w:lastRenderedPageBreak/>
        <w:t xml:space="preserve">- бережно относиться к имуществу Учреждения и других работников; </w:t>
      </w:r>
    </w:p>
    <w:p w:rsidR="00E33C51" w:rsidRDefault="00421746" w:rsidP="007B336A">
      <w:pPr>
        <w:ind w:firstLine="709"/>
      </w:pPr>
      <w:r>
        <w:t xml:space="preserve">- соблюдать требования по охране труда и обеспечению безопасности труда; </w:t>
      </w:r>
    </w:p>
    <w:p w:rsidR="005C3877" w:rsidRDefault="00421746" w:rsidP="007B336A">
      <w:pPr>
        <w:ind w:firstLine="709"/>
      </w:pPr>
      <w:r>
        <w:t xml:space="preserve">- незамедлительно сообщать руководителю Учреждения либо руководителям структурных подразделений о возникновении ситуации, представляющей угрозу жизни и здоровью людей, сохранности имущества Учреждения; </w:t>
      </w:r>
    </w:p>
    <w:p w:rsidR="005C3877" w:rsidRDefault="00421746" w:rsidP="007B336A">
      <w:pPr>
        <w:ind w:firstLine="709"/>
      </w:pPr>
      <w:r>
        <w:t xml:space="preserve">- эффективно использовать учебное оборудование, экономно и рационально расходовать сырье, электроэнергию и другие материальные ресурсы; </w:t>
      </w:r>
    </w:p>
    <w:p w:rsidR="005C3877" w:rsidRDefault="00421746" w:rsidP="007B336A">
      <w:pPr>
        <w:ind w:firstLine="709"/>
      </w:pPr>
      <w:r>
        <w:t xml:space="preserve">- проходить обязательные медицинские осмотры 1 раз в год; </w:t>
      </w:r>
    </w:p>
    <w:p w:rsidR="005C3877" w:rsidRDefault="00421746" w:rsidP="007B336A">
      <w:pPr>
        <w:ind w:firstLine="709"/>
      </w:pPr>
      <w:r>
        <w:t xml:space="preserve">- </w:t>
      </w:r>
      <w:r w:rsidR="005C3877">
        <w:t>с</w:t>
      </w:r>
      <w:r>
        <w:t>облюдать антикоррупционную политику Учреждения</w:t>
      </w:r>
      <w:r w:rsidR="005C3877">
        <w:t>;</w:t>
      </w:r>
      <w:r>
        <w:t xml:space="preserve"> </w:t>
      </w:r>
    </w:p>
    <w:p w:rsidR="00421746" w:rsidRDefault="00421746" w:rsidP="007B336A">
      <w:pPr>
        <w:ind w:firstLine="709"/>
      </w:pPr>
      <w:r>
        <w:t xml:space="preserve">- информировать администрацию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 </w:t>
      </w:r>
    </w:p>
    <w:p w:rsidR="00421746" w:rsidRPr="00E33C51" w:rsidRDefault="00421746" w:rsidP="007B336A">
      <w:pPr>
        <w:ind w:firstLine="709"/>
        <w:rPr>
          <w:b/>
        </w:rPr>
      </w:pPr>
      <w:r w:rsidRPr="00E33C51">
        <w:rPr>
          <w:b/>
        </w:rPr>
        <w:t>4. Права и обязанности педагогических работников Учреждения</w:t>
      </w:r>
    </w:p>
    <w:p w:rsidR="005C3877" w:rsidRDefault="00421746" w:rsidP="00E33C51">
      <w:r>
        <w:t xml:space="preserve">Примечание: Федеральный закон № 273-ФЗ «Об образовании в РФ», статья 47 </w:t>
      </w:r>
    </w:p>
    <w:p w:rsidR="005C3877" w:rsidRDefault="00421746" w:rsidP="007B336A">
      <w:pPr>
        <w:ind w:firstLine="709"/>
      </w:pPr>
      <w:r>
        <w:t>4.1. Педагогические работники имеют следующие трудо</w:t>
      </w:r>
      <w:r w:rsidR="005C3877">
        <w:t>вые права и социальные гарантии:</w:t>
      </w:r>
    </w:p>
    <w:p w:rsidR="005C3877" w:rsidRDefault="00421746" w:rsidP="007B336A">
      <w:pPr>
        <w:ind w:firstLine="709"/>
      </w:pPr>
      <w:r>
        <w:t xml:space="preserve"> - право на сокращенную продолжительность рабочего времени; </w:t>
      </w:r>
    </w:p>
    <w:p w:rsidR="005C3877" w:rsidRDefault="00421746" w:rsidP="007B336A">
      <w:pPr>
        <w:ind w:firstLine="709"/>
      </w:pPr>
      <w:r>
        <w:t xml:space="preserve">- право на дополнительное профессиональное образование по профилю педагогической деятельности не реже чем один раз в три года; </w:t>
      </w:r>
    </w:p>
    <w:p w:rsidR="00421746" w:rsidRDefault="00421746" w:rsidP="007B336A">
      <w:pPr>
        <w:ind w:firstLine="709"/>
      </w:pPr>
      <w:r>
        <w:lastRenderedPageBreak/>
        <w:t>- право на ежегодный основной удлиненный оплачиваемый отпуск, продолжительность которого определяется Правительством Россий</w:t>
      </w:r>
      <w:r w:rsidR="005C3877">
        <w:t xml:space="preserve">ской Федерации; </w:t>
      </w:r>
    </w:p>
    <w:p w:rsidR="005C3877" w:rsidRDefault="00421746" w:rsidP="007B336A">
      <w:pPr>
        <w:ind w:firstLine="709"/>
      </w:pPr>
      <w: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 </w:t>
      </w:r>
    </w:p>
    <w:p w:rsidR="005C3877" w:rsidRDefault="00421746" w:rsidP="007B336A">
      <w:pPr>
        <w:ind w:firstLine="709"/>
      </w:pPr>
      <w:r>
        <w:t>- право на досрочно назначение трудовой пенсии по старости в порядке, установленном законодательством Российской Федерации;</w:t>
      </w:r>
    </w:p>
    <w:p w:rsidR="005C3877" w:rsidRDefault="00421746" w:rsidP="007B336A">
      <w:pPr>
        <w:ind w:firstLine="709"/>
      </w:pPr>
      <w: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C3877" w:rsidRDefault="00421746" w:rsidP="007B336A">
      <w:pPr>
        <w:ind w:firstLine="709"/>
      </w:pPr>
      <w: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5C3877" w:rsidRDefault="00421746" w:rsidP="007B336A">
      <w:pPr>
        <w:ind w:firstLine="709"/>
      </w:pPr>
      <w:r>
        <w:t xml:space="preserve">4.2. Педагогические работники обязаны: </w:t>
      </w:r>
    </w:p>
    <w:p w:rsidR="005C3877" w:rsidRDefault="00421746" w:rsidP="00E33C51">
      <w:r>
        <w:t xml:space="preserve">Примечание: Федеральный закон № 273-ФЗ «Об образовании в РФ», статья 48 </w:t>
      </w:r>
    </w:p>
    <w:p w:rsidR="005C3877" w:rsidRDefault="00421746" w:rsidP="007B336A">
      <w:pPr>
        <w:ind w:firstLine="709"/>
      </w:pPr>
      <w:r>
        <w:t xml:space="preserve">- осуществлять свою деятельность на высоком профессиональном уровне, обеспечивать в полном объеме реализацию основной образовательной программы дошкольного образования; </w:t>
      </w:r>
    </w:p>
    <w:p w:rsidR="005C3877" w:rsidRDefault="00421746" w:rsidP="007B336A">
      <w:pPr>
        <w:ind w:firstLine="709"/>
      </w:pPr>
      <w:r>
        <w:t xml:space="preserve">- соблюдать правовые, нравственные и этические нормы, следовать требованиям профессиональной этики; </w:t>
      </w:r>
    </w:p>
    <w:p w:rsidR="005C3877" w:rsidRDefault="00421746" w:rsidP="007B336A">
      <w:pPr>
        <w:ind w:firstLine="709"/>
      </w:pPr>
      <w:r>
        <w:lastRenderedPageBreak/>
        <w:t xml:space="preserve">- уважать честь и достоинство воспитанников и других участников образовательных отношений; -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rsidR="005C3877" w:rsidRDefault="00421746" w:rsidP="007B336A">
      <w:pPr>
        <w:ind w:firstLine="709"/>
      </w:pPr>
      <w:r>
        <w:t>- применять педагогически обоснованные и обеспечивающие высокое качество образования формы, методы обучения и воспитания;</w:t>
      </w:r>
    </w:p>
    <w:p w:rsidR="005C3877" w:rsidRDefault="00421746" w:rsidP="007B336A">
      <w:pPr>
        <w:ind w:firstLine="709"/>
      </w:pPr>
      <w: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C3877" w:rsidRDefault="00421746" w:rsidP="007B336A">
      <w:pPr>
        <w:ind w:firstLine="709"/>
      </w:pPr>
      <w:r>
        <w:t xml:space="preserve">- систематически повышать свой профессиональный уровень; </w:t>
      </w:r>
    </w:p>
    <w:p w:rsidR="005C3877" w:rsidRDefault="00421746" w:rsidP="007B336A">
      <w:pPr>
        <w:ind w:firstLine="709"/>
      </w:pPr>
      <w:r>
        <w:t xml:space="preserve">- проходить аттестацию на соответствие занимаемой должности в порядке, установленном законодательством об образовании; </w:t>
      </w:r>
    </w:p>
    <w:p w:rsidR="005C3877" w:rsidRDefault="00421746" w:rsidP="007B336A">
      <w:pPr>
        <w:ind w:firstLine="709"/>
      </w:pPr>
      <w: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руководителя; </w:t>
      </w:r>
    </w:p>
    <w:p w:rsidR="005C3877" w:rsidRDefault="00421746" w:rsidP="007B336A">
      <w:pPr>
        <w:ind w:firstLine="709"/>
      </w:pPr>
      <w: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421746" w:rsidRDefault="00421746" w:rsidP="007B336A">
      <w:pPr>
        <w:ind w:firstLine="709"/>
      </w:pPr>
      <w:r>
        <w:t xml:space="preserve">- соблюдать устав Учреждения, правила внутреннего трудового распорядка. </w:t>
      </w:r>
    </w:p>
    <w:p w:rsidR="00421746" w:rsidRPr="005C3877" w:rsidRDefault="00421746" w:rsidP="007B336A">
      <w:pPr>
        <w:ind w:firstLine="709"/>
        <w:jc w:val="center"/>
        <w:rPr>
          <w:b/>
        </w:rPr>
      </w:pPr>
      <w:r w:rsidRPr="005C3877">
        <w:rPr>
          <w:b/>
        </w:rPr>
        <w:t>5. Права и обязанности руководителя Учреждения.</w:t>
      </w:r>
    </w:p>
    <w:p w:rsidR="005C3877" w:rsidRDefault="00421746" w:rsidP="00E33C51">
      <w:r>
        <w:t xml:space="preserve">Примечание: статья 22 ТК РФ  </w:t>
      </w:r>
    </w:p>
    <w:p w:rsidR="005C3877" w:rsidRDefault="00421746" w:rsidP="007B336A">
      <w:pPr>
        <w:ind w:left="360" w:firstLine="709"/>
      </w:pPr>
      <w:r>
        <w:lastRenderedPageBreak/>
        <w:t xml:space="preserve">5.1.Руководитель Учреждения имеет право: </w:t>
      </w:r>
    </w:p>
    <w:p w:rsidR="005C3877" w:rsidRDefault="00421746" w:rsidP="007B336A">
      <w:pPr>
        <w:ind w:firstLine="709"/>
      </w:pPr>
      <w: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5C3877" w:rsidRDefault="00421746" w:rsidP="007B336A">
      <w:pPr>
        <w:ind w:firstLine="709"/>
      </w:pPr>
      <w:r>
        <w:t>- поощрять работников за добросовестный эффективный труд;</w:t>
      </w:r>
    </w:p>
    <w:p w:rsidR="005C3877" w:rsidRDefault="00421746" w:rsidP="007B336A">
      <w:pPr>
        <w:ind w:firstLine="709"/>
      </w:pPr>
      <w:r>
        <w:t xml:space="preserve">- требовать от работников исполнения ими трудовых обязанностей и бережного отношения к имуществу Учреждения и других работников, соблюдения настоящих Правил внутреннего трудового распорядка; </w:t>
      </w:r>
    </w:p>
    <w:p w:rsidR="00421746" w:rsidRDefault="00421746" w:rsidP="007B336A">
      <w:pPr>
        <w:ind w:firstLine="709"/>
      </w:pPr>
      <w:r>
        <w:t>- привлекать работников Учреждения к дисциплинарной и материальной ответственности в порядке, установленном Трудовым кодексом РФ</w:t>
      </w:r>
      <w:r w:rsidR="005C3877">
        <w:t xml:space="preserve">, иными федеральными законами; </w:t>
      </w:r>
    </w:p>
    <w:p w:rsidR="005C3877" w:rsidRDefault="00421746" w:rsidP="007B336A">
      <w:pPr>
        <w:ind w:firstLine="709"/>
      </w:pPr>
      <w:r>
        <w:t xml:space="preserve">- принимать локальные нормативные акты;  </w:t>
      </w:r>
    </w:p>
    <w:p w:rsidR="005C3877" w:rsidRDefault="00421746" w:rsidP="007B336A">
      <w:pPr>
        <w:ind w:firstLine="709"/>
      </w:pPr>
      <w:r>
        <w:t xml:space="preserve">5.2. Руководитель Учреждения обязан: </w:t>
      </w:r>
    </w:p>
    <w:p w:rsidR="00A87AD8" w:rsidRDefault="00421746" w:rsidP="007B336A">
      <w:pPr>
        <w:ind w:firstLine="709"/>
      </w:pPr>
      <w: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87AD8" w:rsidRDefault="00421746" w:rsidP="007B336A">
      <w:pPr>
        <w:ind w:firstLine="709"/>
      </w:pPr>
      <w:r>
        <w:t xml:space="preserve">- предоставлять работникам работу, обусловленную трудовым договором; </w:t>
      </w:r>
    </w:p>
    <w:p w:rsidR="00A87AD8" w:rsidRDefault="00A87AD8" w:rsidP="007B336A">
      <w:pPr>
        <w:ind w:firstLine="709"/>
      </w:pPr>
      <w:r>
        <w:t xml:space="preserve">- </w:t>
      </w:r>
      <w:r w:rsidR="00421746">
        <w:t xml:space="preserve">обеспечивать безопасность и условия труда, соответствующие государственным нормативам требованиям охраны труда; </w:t>
      </w:r>
    </w:p>
    <w:p w:rsidR="00A87AD8" w:rsidRDefault="00A87AD8" w:rsidP="007B336A">
      <w:pPr>
        <w:ind w:firstLine="709"/>
      </w:pPr>
      <w:r>
        <w:t xml:space="preserve">- </w:t>
      </w:r>
      <w:r w:rsidR="00421746">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 обеспечивать работникам равную оплату за труд равной ценности; </w:t>
      </w:r>
    </w:p>
    <w:p w:rsidR="00A87AD8" w:rsidRDefault="00421746" w:rsidP="007B336A">
      <w:pPr>
        <w:ind w:firstLine="709"/>
      </w:pPr>
      <w:r>
        <w:lastRenderedPageBreak/>
        <w:t xml:space="preserve">- выплачивать месячную заработную плату работникам, полностью отработавшим за этот период норму рабочего времени и выполнившим нормы труда (трудовые обязанности), не ниже минимального </w:t>
      </w:r>
      <w:proofErr w:type="gramStart"/>
      <w:r>
        <w:t>размера оплаты труда</w:t>
      </w:r>
      <w:proofErr w:type="gramEnd"/>
      <w:r>
        <w:t xml:space="preserve">, установленного федеральным законодательством; </w:t>
      </w:r>
    </w:p>
    <w:p w:rsidR="00A87AD8" w:rsidRDefault="00421746" w:rsidP="007B336A">
      <w:pPr>
        <w:ind w:firstLine="709"/>
      </w:pPr>
      <w:r>
        <w:t xml:space="preserve">-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 договором; </w:t>
      </w:r>
    </w:p>
    <w:p w:rsidR="00A87AD8" w:rsidRDefault="00421746" w:rsidP="007B336A">
      <w:pPr>
        <w:ind w:firstLine="709"/>
      </w:pPr>
      <w:r>
        <w:t xml:space="preserve">- вести учет времени, фактически отработанного каждым работником; - вести коллективные переговоры, а также заключать коллективный договор в порядке, установленном Трудовым кодексом РФ; </w:t>
      </w:r>
    </w:p>
    <w:p w:rsidR="00A87AD8" w:rsidRDefault="00421746" w:rsidP="007B336A">
      <w:pPr>
        <w:ind w:firstLine="709"/>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 </w:t>
      </w:r>
    </w:p>
    <w:p w:rsidR="00A87AD8" w:rsidRDefault="00421746" w:rsidP="007B336A">
      <w:pPr>
        <w:ind w:firstLine="709"/>
      </w:pPr>
      <w:r>
        <w:t>- знакомить работников под роспись с принимаемыми локальными нормативными актами, непосредственно связанными с их трудовой деятельностью;</w:t>
      </w:r>
    </w:p>
    <w:p w:rsidR="00A87AD8" w:rsidRDefault="00421746" w:rsidP="007B336A">
      <w:pPr>
        <w:ind w:firstLine="709"/>
      </w:pPr>
      <w:r>
        <w:t xml:space="preserve"> </w:t>
      </w:r>
      <w:proofErr w:type="gramStart"/>
      <w: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 </w:t>
      </w:r>
      <w:proofErr w:type="gramEnd"/>
    </w:p>
    <w:p w:rsidR="00A87AD8" w:rsidRDefault="00421746" w:rsidP="007B336A">
      <w:pPr>
        <w:ind w:firstLine="709"/>
      </w:pPr>
      <w:r>
        <w:t xml:space="preserve">- рассматривать представителей соответствующих профессиональных органов, иных избранных работниками представителей о выявленных </w:t>
      </w:r>
      <w:r>
        <w:lastRenderedPageBreak/>
        <w:t xml:space="preserve">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A87AD8" w:rsidRDefault="00421746" w:rsidP="007B336A">
      <w:pPr>
        <w:ind w:firstLine="709"/>
      </w:pPr>
      <w:r>
        <w:t xml:space="preserve">- создавать условия, обеспечивающие участие работников в управлении Учреждением в предусмотренных Трудовым кодексом, иными федеральными законами и коллективным договором формах; </w:t>
      </w:r>
    </w:p>
    <w:p w:rsidR="00A87AD8" w:rsidRDefault="00421746" w:rsidP="007B336A">
      <w:pPr>
        <w:ind w:firstLine="709"/>
      </w:pPr>
      <w:r>
        <w:t xml:space="preserve">- обеспечивать бытовые нужды работников, связанные с исполнением ими трудовых обязанностей; </w:t>
      </w:r>
    </w:p>
    <w:p w:rsidR="00A87AD8" w:rsidRDefault="00421746" w:rsidP="007B336A">
      <w:pPr>
        <w:ind w:firstLine="709"/>
      </w:pPr>
      <w:r>
        <w:t xml:space="preserve">- осуществлять обязательное социальное страхование работников в порядке, установленном федеральными законами; </w:t>
      </w:r>
    </w:p>
    <w:p w:rsidR="00A87AD8" w:rsidRDefault="00421746" w:rsidP="007B336A">
      <w:pPr>
        <w:ind w:firstLine="709"/>
      </w:pPr>
      <w: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 </w:t>
      </w:r>
    </w:p>
    <w:p w:rsidR="00421746" w:rsidRDefault="00421746" w:rsidP="007B336A">
      <w:pPr>
        <w:ind w:firstLine="709"/>
      </w:pPr>
      <w: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w:t>
      </w:r>
      <w:r w:rsidR="00A87AD8">
        <w:t xml:space="preserve">рудовыми договорами. </w:t>
      </w:r>
    </w:p>
    <w:p w:rsidR="00421746" w:rsidRPr="00A87AD8" w:rsidRDefault="00421746" w:rsidP="007B336A">
      <w:pPr>
        <w:ind w:firstLine="709"/>
        <w:jc w:val="center"/>
        <w:rPr>
          <w:b/>
        </w:rPr>
      </w:pPr>
      <w:r w:rsidRPr="00A87AD8">
        <w:rPr>
          <w:b/>
        </w:rPr>
        <w:t>6. Режим рабочего времени Учреждения</w:t>
      </w:r>
    </w:p>
    <w:p w:rsidR="00A87AD8" w:rsidRDefault="00421746" w:rsidP="007B336A">
      <w:pPr>
        <w:ind w:firstLine="709"/>
      </w:pPr>
      <w:r>
        <w:t xml:space="preserve"> 6.1. Рабочее время работников Учреждения определяется настоящими Правилами внутреннего трудового распорядка, должностными обязанностями, трудовым договором работников, графиком сменности. </w:t>
      </w:r>
    </w:p>
    <w:p w:rsidR="00A87AD8" w:rsidRDefault="00421746" w:rsidP="007B336A">
      <w:pPr>
        <w:ind w:firstLine="709"/>
      </w:pPr>
      <w:r>
        <w:t xml:space="preserve"> 6.2. В Учреждении устанавливается 5-дневная рабочая неделя с двумя выходными д</w:t>
      </w:r>
      <w:r w:rsidR="00A87AD8">
        <w:t xml:space="preserve">нями - суббота и воскресенье. </w:t>
      </w:r>
    </w:p>
    <w:p w:rsidR="00A87AD8" w:rsidRDefault="00421746" w:rsidP="00E33C51">
      <w:r>
        <w:t xml:space="preserve">Примечание: статья 111 ТК РФ </w:t>
      </w:r>
    </w:p>
    <w:p w:rsidR="00A87AD8" w:rsidRDefault="00421746" w:rsidP="007B336A">
      <w:pPr>
        <w:ind w:firstLine="709"/>
      </w:pPr>
      <w:r>
        <w:lastRenderedPageBreak/>
        <w:t xml:space="preserve">Продолжительность рабочего времени (норма часов работы за ставку заработной платы) устанавливается  </w:t>
      </w:r>
    </w:p>
    <w:p w:rsidR="00A87AD8" w:rsidRDefault="00421746" w:rsidP="007B336A">
      <w:pPr>
        <w:ind w:firstLine="709"/>
      </w:pPr>
      <w:r>
        <w:t>6.3. Продолжительность</w:t>
      </w:r>
      <w:r w:rsidR="00A87AD8">
        <w:t xml:space="preserve"> рабочего дня: </w:t>
      </w:r>
    </w:p>
    <w:p w:rsidR="00A87AD8" w:rsidRDefault="00A87AD8" w:rsidP="007B336A">
      <w:pPr>
        <w:ind w:firstLine="709"/>
      </w:pPr>
      <w:r>
        <w:t xml:space="preserve">- </w:t>
      </w:r>
      <w:r w:rsidR="00421746">
        <w:t xml:space="preserve">для старших воспитателей и воспитателей, определяется </w:t>
      </w:r>
      <w:r>
        <w:t xml:space="preserve">из расчета 36 часов в неделю; </w:t>
      </w:r>
    </w:p>
    <w:p w:rsidR="00A87AD8" w:rsidRDefault="00A87AD8" w:rsidP="007B336A">
      <w:pPr>
        <w:ind w:firstLine="709"/>
      </w:pPr>
      <w:r>
        <w:t xml:space="preserve">- </w:t>
      </w:r>
      <w:r w:rsidR="00421746">
        <w:t xml:space="preserve">для инструктора по физической </w:t>
      </w:r>
      <w:r>
        <w:t xml:space="preserve">культуре - 30 часов в неделю; </w:t>
      </w:r>
    </w:p>
    <w:p w:rsidR="00A87AD8" w:rsidRDefault="00A87AD8" w:rsidP="007B336A">
      <w:pPr>
        <w:ind w:firstLine="709"/>
      </w:pPr>
      <w:r>
        <w:t xml:space="preserve">- </w:t>
      </w:r>
      <w:r w:rsidR="00421746">
        <w:t>для педагога-п</w:t>
      </w:r>
      <w:r>
        <w:t xml:space="preserve">сихолога, социального педагога - 36 часов в неделю; </w:t>
      </w:r>
    </w:p>
    <w:p w:rsidR="00A87AD8" w:rsidRDefault="00A87AD8" w:rsidP="007B336A">
      <w:pPr>
        <w:ind w:firstLine="709"/>
      </w:pPr>
      <w:r>
        <w:t xml:space="preserve">- </w:t>
      </w:r>
      <w:r w:rsidR="00421746">
        <w:t>для учителя-логопеда, учителя-дефектолога - 2</w:t>
      </w:r>
      <w:r>
        <w:t xml:space="preserve">0 часов в неделю; </w:t>
      </w:r>
    </w:p>
    <w:p w:rsidR="00A87AD8" w:rsidRDefault="00A87AD8" w:rsidP="007B336A">
      <w:pPr>
        <w:ind w:firstLine="709"/>
      </w:pPr>
      <w:r>
        <w:t xml:space="preserve">- </w:t>
      </w:r>
      <w:proofErr w:type="gramStart"/>
      <w:r w:rsidR="00421746">
        <w:t>для</w:t>
      </w:r>
      <w:proofErr w:type="gramEnd"/>
      <w:r w:rsidR="00421746">
        <w:t xml:space="preserve"> </w:t>
      </w:r>
      <w:proofErr w:type="gramStart"/>
      <w:r w:rsidR="00421746">
        <w:t>музыкальный</w:t>
      </w:r>
      <w:proofErr w:type="gramEnd"/>
      <w:r w:rsidR="00421746">
        <w:t xml:space="preserve"> руководитель - 24 часа в неделю; </w:t>
      </w:r>
    </w:p>
    <w:p w:rsidR="00A87AD8" w:rsidRDefault="00421746" w:rsidP="007B336A">
      <w:pPr>
        <w:ind w:firstLine="709"/>
      </w:pPr>
      <w:r>
        <w:t xml:space="preserve">6.4. Продолжительность рабочего дня руководящего, административно </w:t>
      </w:r>
      <w:proofErr w:type="gramStart"/>
      <w:r>
        <w:t>-х</w:t>
      </w:r>
      <w:proofErr w:type="gramEnd"/>
      <w:r>
        <w:t>озяйстве</w:t>
      </w:r>
      <w:r w:rsidR="00A87AD8">
        <w:t>нного, обслуживающего и учебно-</w:t>
      </w:r>
      <w:r>
        <w:t xml:space="preserve">вспомогательного персонала определяется из расчета 40 - часов рабочей недели. </w:t>
      </w:r>
    </w:p>
    <w:p w:rsidR="00A87AD8" w:rsidRDefault="00421746" w:rsidP="007B336A">
      <w:pPr>
        <w:ind w:firstLine="709"/>
      </w:pPr>
      <w:r>
        <w:t xml:space="preserve">6.5. Для работников, занимающих следующие должности, устанавливается ненормированный рабочий день: заведующий, заместители заведующего. </w:t>
      </w:r>
    </w:p>
    <w:p w:rsidR="00A87AD8" w:rsidRDefault="00421746" w:rsidP="007B336A">
      <w:pPr>
        <w:ind w:firstLine="709"/>
      </w:pPr>
      <w:r>
        <w:t xml:space="preserve">6.6. Для сторожей дошкольного образовательного учреждения устанавливается режим рабочего времени согласно графику сменности. </w:t>
      </w:r>
    </w:p>
    <w:p w:rsidR="00A87AD8" w:rsidRDefault="00421746" w:rsidP="007B336A">
      <w:pPr>
        <w:ind w:firstLine="709"/>
      </w:pPr>
      <w: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A87AD8" w:rsidRDefault="00421746" w:rsidP="007B336A">
      <w:pPr>
        <w:ind w:firstLine="709"/>
      </w:pPr>
      <w:r>
        <w:lastRenderedPageBreak/>
        <w:t xml:space="preserve">6.8. Все категории работников имеют право на совмещение, дополнительную подработку при наличии личного заявления.  </w:t>
      </w:r>
    </w:p>
    <w:p w:rsidR="00A87AD8" w:rsidRDefault="00421746" w:rsidP="007B336A">
      <w:pPr>
        <w:ind w:firstLine="709"/>
      </w:pPr>
      <w:r>
        <w:t xml:space="preserve">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421746" w:rsidRDefault="00421746" w:rsidP="007B336A">
      <w:pPr>
        <w:ind w:firstLine="709"/>
      </w:pPr>
      <w:r>
        <w:t xml:space="preserve">6.10.Учебная нагрузка педагогического работника оговаривается в трудовом договоре. </w:t>
      </w:r>
    </w:p>
    <w:p w:rsidR="00A87AD8" w:rsidRDefault="00421746" w:rsidP="007B336A">
      <w:pPr>
        <w:ind w:firstLine="709"/>
      </w:pPr>
      <w:r>
        <w:t xml:space="preserve">Уменьшение или увеличение педагогической нагрузки педагогического работника в течение учебного года по сравнению с педагогической нагрузкой, оговоренной в трудовом договоре или приказе руководителя Учреждения, возможны только: </w:t>
      </w:r>
    </w:p>
    <w:p w:rsidR="00A87AD8" w:rsidRDefault="00421746" w:rsidP="007B336A">
      <w:pPr>
        <w:ind w:firstLine="709"/>
      </w:pPr>
      <w:r>
        <w:t xml:space="preserve">а) по взаимному согласию сторон; </w:t>
      </w:r>
    </w:p>
    <w:p w:rsidR="00A87AD8" w:rsidRDefault="00421746" w:rsidP="007B336A">
      <w:pPr>
        <w:ind w:firstLine="709"/>
      </w:pPr>
      <w:r>
        <w:t>б) по инициативе работодателя в случаях</w:t>
      </w:r>
      <w:r w:rsidR="00A87AD8">
        <w:t>:</w:t>
      </w:r>
    </w:p>
    <w:p w:rsidR="00A87AD8" w:rsidRDefault="00421746" w:rsidP="007B336A">
      <w:pPr>
        <w:ind w:firstLine="709"/>
      </w:pPr>
      <w:r>
        <w:t xml:space="preserve"> - сокращения количества групп </w:t>
      </w:r>
    </w:p>
    <w:p w:rsidR="00A87AD8" w:rsidRDefault="00421746" w:rsidP="007B336A">
      <w:pPr>
        <w:ind w:firstLine="709"/>
      </w:pPr>
      <w:r>
        <w:t xml:space="preserve">- временного увеличения объёма учебной нагрузки в связи с производственной необходимостью для замещения временно отсутствующего работника - простоя, когда работникам поручается с учётом их специальности и квалификации другая работа в том же учреждении на всё время простоя  (отмена занятий в связи с погодными условиями, карантином и в других случаях) </w:t>
      </w:r>
    </w:p>
    <w:p w:rsidR="00421746" w:rsidRDefault="00421746" w:rsidP="007B336A">
      <w:pPr>
        <w:ind w:firstLine="709"/>
      </w:pPr>
      <w:r>
        <w:t>- возвращения на работу женщины, прервавшей отпуск по уходу за ребёнком в возрасте до достижения им возраста трёх лет, или после окончания этог</w:t>
      </w:r>
      <w:r w:rsidR="00A87AD8">
        <w:t xml:space="preserve">о отпуска. </w:t>
      </w:r>
    </w:p>
    <w:p w:rsidR="00A87AD8" w:rsidRDefault="00421746" w:rsidP="007B336A">
      <w:pPr>
        <w:ind w:firstLine="709"/>
      </w:pPr>
      <w:r>
        <w:lastRenderedPageBreak/>
        <w:t xml:space="preserve">В указанных подпунктах «б» случаях для изменения учебной нагрузки по инициативе работодателя согласие работника не требуется  </w:t>
      </w:r>
    </w:p>
    <w:p w:rsidR="00A87AD8" w:rsidRDefault="00421746" w:rsidP="007B336A">
      <w:pPr>
        <w:ind w:firstLine="709"/>
      </w:pPr>
      <w:r>
        <w:t xml:space="preserve">6.11. Администрация дошкольного образовательного учреждения строго ведет учет соблюдения рабочего времени всеми сотрудниками детского сада. 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A87AD8" w:rsidRDefault="00421746" w:rsidP="007B336A">
      <w:pPr>
        <w:ind w:firstLine="709"/>
      </w:pPr>
      <w: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E33C51" w:rsidRDefault="00421746" w:rsidP="007B336A">
      <w:pPr>
        <w:ind w:firstLine="709"/>
      </w:pPr>
      <w:r>
        <w:t xml:space="preserve">6.14. В рабочее время педагогическим работникам Учреждения запрещается: </w:t>
      </w:r>
    </w:p>
    <w:p w:rsidR="00A87AD8" w:rsidRDefault="00421746" w:rsidP="007B336A">
      <w:pPr>
        <w:ind w:firstLine="709"/>
      </w:pPr>
      <w:r>
        <w:t xml:space="preserve">- изменять установленный график работы и расписание занятий; </w:t>
      </w:r>
    </w:p>
    <w:p w:rsidR="00A87AD8" w:rsidRDefault="00421746" w:rsidP="007B336A">
      <w:pPr>
        <w:ind w:firstLine="709"/>
      </w:pPr>
      <w:r>
        <w:t xml:space="preserve">- отменять занятия, изменять их продолжительность; </w:t>
      </w:r>
    </w:p>
    <w:p w:rsidR="00A87AD8" w:rsidRDefault="00421746" w:rsidP="007B336A">
      <w:pPr>
        <w:ind w:firstLine="709"/>
      </w:pPr>
      <w:r>
        <w:t xml:space="preserve">- удалять воспитанников с занятий; </w:t>
      </w:r>
    </w:p>
    <w:p w:rsidR="00A87AD8" w:rsidRDefault="00421746" w:rsidP="007B336A">
      <w:pPr>
        <w:ind w:firstLine="709"/>
      </w:pPr>
      <w:r>
        <w:t xml:space="preserve">-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 - допускать присутствие на занятиях посторонних лиц без согласия администрации Учреждения; </w:t>
      </w:r>
    </w:p>
    <w:p w:rsidR="00A87AD8" w:rsidRDefault="00421746" w:rsidP="007B336A">
      <w:pPr>
        <w:ind w:firstLine="709"/>
      </w:pPr>
      <w:r>
        <w:t xml:space="preserve">- делать замечания по поводу работы педагогическим работникам в присутствии воспитанников; </w:t>
      </w:r>
    </w:p>
    <w:p w:rsidR="00421746" w:rsidRDefault="00421746" w:rsidP="007B336A">
      <w:pPr>
        <w:ind w:firstLine="709"/>
      </w:pPr>
      <w:r>
        <w:t xml:space="preserve">- распивать спиртные напитки и курить на территории и в помещениях Учреждения. </w:t>
      </w:r>
    </w:p>
    <w:p w:rsidR="00A87AD8" w:rsidRDefault="00421746" w:rsidP="007B336A">
      <w:pPr>
        <w:ind w:firstLine="709"/>
      </w:pPr>
      <w:r>
        <w:lastRenderedPageBreak/>
        <w:t xml:space="preserve">Продолжительность </w:t>
      </w:r>
      <w:proofErr w:type="gramStart"/>
      <w:r>
        <w:t>дополнительного отпуска, предоставляемого работникам с ненормированным рабочим днем не может</w:t>
      </w:r>
      <w:proofErr w:type="gramEnd"/>
      <w:r>
        <w:t xml:space="preserve"> б</w:t>
      </w:r>
      <w:r w:rsidR="00A87AD8">
        <w:t>ыть менее 3 календарных дней.</w:t>
      </w:r>
    </w:p>
    <w:p w:rsidR="00A87AD8" w:rsidRDefault="00421746" w:rsidP="00E33C51">
      <w:r>
        <w:t xml:space="preserve">Примечание: статья 101 ТК РФ  </w:t>
      </w:r>
    </w:p>
    <w:p w:rsidR="00A87AD8" w:rsidRDefault="00421746" w:rsidP="007B336A">
      <w:pPr>
        <w:ind w:firstLine="709"/>
      </w:pPr>
      <w:r>
        <w:t xml:space="preserve">6.15.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предоставляет листок нетрудоспособности в первый день выхода на работу.  </w:t>
      </w:r>
    </w:p>
    <w:p w:rsidR="00A87AD8" w:rsidRDefault="00421746" w:rsidP="007B336A">
      <w:pPr>
        <w:ind w:firstLine="709"/>
      </w:pPr>
      <w:r>
        <w:t xml:space="preserve">6.16.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  </w:t>
      </w:r>
    </w:p>
    <w:p w:rsidR="00A87AD8" w:rsidRDefault="00421746" w:rsidP="007B336A">
      <w:pPr>
        <w:ind w:firstLine="709"/>
      </w:pPr>
      <w:r>
        <w:t>6.17. Трудовой договор может быть заключен на условиях работы с учебной нагрузкой менее</w:t>
      </w:r>
      <w:proofErr w:type="gramStart"/>
      <w:r>
        <w:t>,</w:t>
      </w:r>
      <w:proofErr w:type="gramEnd"/>
      <w:r>
        <w:t xml:space="preserve"> чем установлено за ставку заработной платы, в случаях, установленных законодательством.  </w:t>
      </w:r>
    </w:p>
    <w:p w:rsidR="009A6404" w:rsidRDefault="00421746" w:rsidP="007B336A">
      <w:pPr>
        <w:ind w:firstLine="709"/>
      </w:pPr>
      <w:r>
        <w:t>6.18.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 Об изменениях работник должен быть поставлен в известность не позднее, чем за два месяца. В случае несогласия на продолжение работы в новых условиях трудовой договор прекращается в соответствии с пунктом 7 ст. 77 ТК РФ.</w:t>
      </w:r>
    </w:p>
    <w:p w:rsidR="00E33C51" w:rsidRDefault="00421746" w:rsidP="007B336A">
      <w:pPr>
        <w:ind w:firstLine="709"/>
      </w:pPr>
      <w:r>
        <w:t>6.19. Работа в выходные и праздничные дни запрещена.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w:t>
      </w:r>
      <w:r w:rsidR="00E33C51">
        <w:t xml:space="preserve">низации. </w:t>
      </w:r>
    </w:p>
    <w:p w:rsidR="009A6404" w:rsidRDefault="00421746" w:rsidP="00E33C51">
      <w:r>
        <w:t xml:space="preserve">Примечание: статья 113 ТК РФ  </w:t>
      </w:r>
    </w:p>
    <w:p w:rsidR="009A6404" w:rsidRDefault="00421746" w:rsidP="007B336A">
      <w:pPr>
        <w:ind w:firstLine="709"/>
      </w:pPr>
      <w:r>
        <w:lastRenderedPageBreak/>
        <w:t xml:space="preserve">6.20. В летний период персонал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 </w:t>
      </w:r>
    </w:p>
    <w:p w:rsidR="00E33C51" w:rsidRDefault="00421746" w:rsidP="007B336A">
      <w:pPr>
        <w:ind w:firstLine="709"/>
      </w:pPr>
      <w:r>
        <w:t xml:space="preserve"> 6.21. В рабочее время педагогическим работникам Учреждения запрещается: </w:t>
      </w:r>
    </w:p>
    <w:p w:rsidR="00421746" w:rsidRDefault="00421746" w:rsidP="007B336A">
      <w:pPr>
        <w:ind w:firstLine="709"/>
      </w:pPr>
      <w:r>
        <w:t xml:space="preserve">- изменять установленный график работы и расписание занятий; </w:t>
      </w:r>
    </w:p>
    <w:p w:rsidR="009A6404" w:rsidRDefault="00421746" w:rsidP="007B336A">
      <w:pPr>
        <w:ind w:firstLine="709"/>
      </w:pPr>
      <w:r>
        <w:t xml:space="preserve">- отменять занятия, изменять их продолжительность; </w:t>
      </w:r>
    </w:p>
    <w:p w:rsidR="009A6404" w:rsidRDefault="00421746" w:rsidP="007B336A">
      <w:pPr>
        <w:ind w:firstLine="709"/>
      </w:pPr>
      <w:r>
        <w:t xml:space="preserve">- удалять воспитанников с занятий; </w:t>
      </w:r>
    </w:p>
    <w:p w:rsidR="00E33C51" w:rsidRDefault="00421746" w:rsidP="007B336A">
      <w:pPr>
        <w:ind w:firstLine="709"/>
      </w:pPr>
      <w:r>
        <w:t xml:space="preserve">-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 </w:t>
      </w:r>
    </w:p>
    <w:p w:rsidR="009A6404" w:rsidRDefault="00421746" w:rsidP="007B336A">
      <w:pPr>
        <w:ind w:firstLine="709"/>
      </w:pPr>
      <w:r>
        <w:t xml:space="preserve">- допускать присутствие на занятиях посторонних лиц без согласия администрации Учреждения; </w:t>
      </w:r>
    </w:p>
    <w:p w:rsidR="009A6404" w:rsidRDefault="00421746" w:rsidP="007B336A">
      <w:pPr>
        <w:ind w:firstLine="709"/>
      </w:pPr>
      <w:r>
        <w:t xml:space="preserve">- делать замечания по поводу работы педагогическим работникам в присутствии воспитанников; </w:t>
      </w:r>
    </w:p>
    <w:p w:rsidR="009A6404" w:rsidRDefault="00421746" w:rsidP="007B336A">
      <w:pPr>
        <w:ind w:firstLine="709"/>
      </w:pPr>
      <w:r>
        <w:t xml:space="preserve">- распивать спиртные напитки и курить на территории и в помещениях Учреждения. </w:t>
      </w:r>
    </w:p>
    <w:p w:rsidR="009A6404" w:rsidRDefault="00421746" w:rsidP="007B336A">
      <w:pPr>
        <w:ind w:firstLine="709"/>
      </w:pPr>
      <w:r>
        <w:t xml:space="preserve"> 6.22. Работники могут переводиться на удаленную работу по соглашению сторон, а в экстренных случаях – с их согласия на основании приказа работодателя.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rsidR="009A6404" w:rsidRDefault="00421746" w:rsidP="007B336A">
      <w:pPr>
        <w:ind w:firstLine="709"/>
      </w:pPr>
      <w:r>
        <w:lastRenderedPageBreak/>
        <w:t xml:space="preserve">6.23. </w:t>
      </w:r>
      <w:proofErr w:type="gramStart"/>
      <w:r>
        <w:t>При временном переводе на дистанционную работу по инициативе работодателя внесение изменений в трудовой договор с работником</w:t>
      </w:r>
      <w:proofErr w:type="gramEnd"/>
      <w:r>
        <w:t xml:space="preserve"> не требуется. </w:t>
      </w:r>
    </w:p>
    <w:p w:rsidR="009A6404" w:rsidRDefault="00421746" w:rsidP="007B336A">
      <w:pPr>
        <w:ind w:firstLine="709"/>
      </w:pPr>
      <w:r>
        <w:t xml:space="preserve">6.24.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  </w:t>
      </w:r>
    </w:p>
    <w:p w:rsidR="00421746" w:rsidRDefault="00421746" w:rsidP="007B336A">
      <w:pPr>
        <w:ind w:firstLine="709"/>
      </w:pPr>
      <w:r>
        <w:t xml:space="preserve">6.25. Выполнение работниками трудовых функций дистанционно не является основанием для снижения им заработной платы. </w:t>
      </w:r>
    </w:p>
    <w:p w:rsidR="00421746" w:rsidRPr="009A6404" w:rsidRDefault="00421746" w:rsidP="007B336A">
      <w:pPr>
        <w:ind w:firstLine="709"/>
        <w:jc w:val="center"/>
        <w:rPr>
          <w:b/>
        </w:rPr>
      </w:pPr>
      <w:r w:rsidRPr="009A6404">
        <w:rPr>
          <w:b/>
        </w:rPr>
        <w:t>7. Время отдыха</w:t>
      </w:r>
    </w:p>
    <w:p w:rsidR="009A6404" w:rsidRPr="00E33C51" w:rsidRDefault="00421746" w:rsidP="007B336A">
      <w:pPr>
        <w:ind w:firstLine="709"/>
      </w:pPr>
      <w:r w:rsidRPr="00E33C51">
        <w:t xml:space="preserve">7.1.Общие положения: </w:t>
      </w:r>
    </w:p>
    <w:p w:rsidR="009A6404" w:rsidRDefault="00421746" w:rsidP="007B336A">
      <w:pPr>
        <w:ind w:firstLine="709"/>
      </w:pPr>
      <w:r>
        <w:t xml:space="preserve">7.1.1.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9A6404" w:rsidRDefault="00421746" w:rsidP="007B336A">
      <w:pPr>
        <w:ind w:firstLine="709"/>
      </w:pPr>
      <w:r>
        <w:t xml:space="preserve">7.1.2. Видами времени отдыха являются: </w:t>
      </w:r>
    </w:p>
    <w:p w:rsidR="009A6404" w:rsidRDefault="00421746" w:rsidP="007B336A">
      <w:pPr>
        <w:ind w:firstLine="709"/>
      </w:pPr>
      <w:r>
        <w:t xml:space="preserve">- перерывы в течение рабочего дня (смены); - ежедневный (междусменный) отдых; </w:t>
      </w:r>
    </w:p>
    <w:p w:rsidR="009A6404" w:rsidRDefault="00421746" w:rsidP="007B336A">
      <w:pPr>
        <w:ind w:firstLine="709"/>
      </w:pPr>
      <w:r>
        <w:t xml:space="preserve">- выходные дни (еженедельный непрерывный отдых); </w:t>
      </w:r>
    </w:p>
    <w:p w:rsidR="009A6404" w:rsidRDefault="00421746" w:rsidP="007B336A">
      <w:pPr>
        <w:ind w:firstLine="709"/>
      </w:pPr>
      <w:r>
        <w:t xml:space="preserve">- нерабочие праздничные дни; </w:t>
      </w:r>
    </w:p>
    <w:p w:rsidR="009A6404" w:rsidRDefault="00421746" w:rsidP="007B336A">
      <w:pPr>
        <w:ind w:firstLine="709"/>
      </w:pPr>
      <w:r>
        <w:t xml:space="preserve">- отпуска. </w:t>
      </w:r>
    </w:p>
    <w:p w:rsidR="009A6404" w:rsidRDefault="00421746" w:rsidP="007B336A">
      <w:pPr>
        <w:ind w:firstLine="709"/>
      </w:pPr>
      <w:r>
        <w:t xml:space="preserve">7.1.3.Если продолжительность ежедневной работы или смены работника не превышает четырех часов, перерыв для отдыха и питания ему не предоставляется. </w:t>
      </w:r>
    </w:p>
    <w:p w:rsidR="00421746" w:rsidRDefault="00421746" w:rsidP="007B336A">
      <w:pPr>
        <w:ind w:firstLine="709"/>
      </w:pPr>
      <w:r>
        <w:lastRenderedPageBreak/>
        <w:t>7.1.4. Работникам предоставляются нерабочие праздничные дни в соответствии с ТК РФ.</w:t>
      </w:r>
    </w:p>
    <w:p w:rsidR="009A6404" w:rsidRDefault="00421746" w:rsidP="007B336A">
      <w:pPr>
        <w:ind w:firstLine="709"/>
      </w:pPr>
      <w:r>
        <w:t xml:space="preserve">7.1.5. 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ТК РФ. </w:t>
      </w:r>
    </w:p>
    <w:p w:rsidR="009A6404" w:rsidRDefault="00421746" w:rsidP="007B336A">
      <w:pPr>
        <w:ind w:firstLine="709"/>
      </w:pPr>
      <w:r>
        <w:t>7.1.6. Работникам предоставляются ежегодные основные оплачиваемые отпуска с сохранением места работы (должности) и среднего заработка.</w:t>
      </w:r>
    </w:p>
    <w:p w:rsidR="009A6404" w:rsidRDefault="00421746" w:rsidP="007B336A">
      <w:pPr>
        <w:ind w:firstLine="709"/>
      </w:pPr>
      <w:r>
        <w:t xml:space="preserve"> 7.1.7. 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 </w:t>
      </w:r>
    </w:p>
    <w:p w:rsidR="00421746" w:rsidRDefault="00421746" w:rsidP="007B336A">
      <w:pPr>
        <w:ind w:firstLine="709"/>
      </w:pPr>
      <w:r>
        <w:t>7.1.8. Ежегодный оплачиваемый отпуск предоставляется работнику в соответствии с графиком отпусков. Очередность предоставления ежегодных оплачиваемых отпусков устанавливается работодателем с учетом необходимости обеспечения нормальной работы Организации и благоприятных условий для работников. Работодатель по возможности учитывает пожелания ра</w:t>
      </w:r>
      <w:r w:rsidR="009A6404">
        <w:t>ботника о дате начала отпуска.</w:t>
      </w:r>
    </w:p>
    <w:p w:rsidR="009A6404" w:rsidRDefault="00421746" w:rsidP="007B336A">
      <w:pPr>
        <w:ind w:firstLine="709"/>
      </w:pPr>
      <w:r>
        <w:t xml:space="preserve">7.1.9. График отпусков утверждается работодателем с учетом мнения выборного органа первичной профсоюзной организации не </w:t>
      </w:r>
      <w:proofErr w:type="gramStart"/>
      <w:r>
        <w:t>позднее</w:t>
      </w:r>
      <w:proofErr w:type="gramEnd"/>
      <w:r>
        <w:t xml:space="preserve"> чем за две недели до наступления календарного года в порядке, установленном статьей 372 ТК РФ для принятия локальных нормативных актов. </w:t>
      </w:r>
    </w:p>
    <w:p w:rsidR="009A6404" w:rsidRDefault="00421746" w:rsidP="007B336A">
      <w:pPr>
        <w:ind w:firstLine="709"/>
      </w:pPr>
      <w:r>
        <w:t xml:space="preserve">7.1.10. График отпусков обязателен как для работодателя, так и для работника. </w:t>
      </w:r>
    </w:p>
    <w:p w:rsidR="009A6404" w:rsidRDefault="00421746" w:rsidP="007B336A">
      <w:pPr>
        <w:ind w:firstLine="709"/>
      </w:pPr>
      <w:r>
        <w:t xml:space="preserve">7.1.11. О времени начала отпуска работник должен быть извещен под подпись не </w:t>
      </w:r>
      <w:proofErr w:type="gramStart"/>
      <w:r>
        <w:t>позднее</w:t>
      </w:r>
      <w:proofErr w:type="gramEnd"/>
      <w:r>
        <w:t xml:space="preserve"> чем за две недели до его начала. </w:t>
      </w:r>
    </w:p>
    <w:p w:rsidR="009A6404" w:rsidRDefault="00421746" w:rsidP="007B336A">
      <w:pPr>
        <w:ind w:firstLine="709"/>
      </w:pPr>
      <w:r>
        <w:lastRenderedPageBreak/>
        <w:t xml:space="preserve">7.1.12. 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9A6404" w:rsidRDefault="00421746" w:rsidP="007B336A">
      <w:pPr>
        <w:ind w:firstLine="709"/>
      </w:pPr>
      <w:r>
        <w:t xml:space="preserve">- временной нетрудоспособности работника; </w:t>
      </w:r>
    </w:p>
    <w:p w:rsidR="009A6404" w:rsidRDefault="00421746" w:rsidP="007B336A">
      <w:pPr>
        <w:ind w:firstLine="709"/>
      </w:pPr>
      <w:r>
        <w:t xml:space="preserve">- в других случаях, предусмотренных трудовым законодательством, локальными нормативными актами работодателя. </w:t>
      </w:r>
    </w:p>
    <w:p w:rsidR="009A6404" w:rsidRDefault="00421746" w:rsidP="007B336A">
      <w:pPr>
        <w:ind w:firstLine="709"/>
      </w:pPr>
      <w:r>
        <w:t xml:space="preserve">7.1.13.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rsidR="009A6404" w:rsidRDefault="00421746" w:rsidP="007B336A">
      <w:pPr>
        <w:ind w:firstLine="709"/>
      </w:pPr>
      <w:r>
        <w:t xml:space="preserve">7.1.14. Запрещается </w:t>
      </w:r>
      <w:proofErr w:type="spellStart"/>
      <w:r>
        <w:t>непредоставление</w:t>
      </w:r>
      <w:proofErr w:type="spellEnd"/>
      <w:r>
        <w:t xml:space="preserve"> ежегодного оплачиваемого отпуска в течение двух лет подряд. </w:t>
      </w:r>
    </w:p>
    <w:p w:rsidR="009A6404" w:rsidRDefault="00421746" w:rsidP="007B336A">
      <w:pPr>
        <w:ind w:firstLine="709"/>
      </w:pPr>
      <w:r>
        <w:t xml:space="preserve">7.1.15. В случаях, предусмотренных ТК РФ и иными федеральными законами, ежегодный оплачиваемый отпуск некоторым работникам предоставляется по их желанию в удобное для них время. </w:t>
      </w:r>
    </w:p>
    <w:p w:rsidR="009A6404" w:rsidRDefault="00421746" w:rsidP="007B336A">
      <w:pPr>
        <w:ind w:firstLine="709"/>
      </w:pPr>
      <w:r>
        <w:t xml:space="preserve">7.1.16. Работникам Организации, прошедшим вакцинацию против </w:t>
      </w:r>
      <w:proofErr w:type="spellStart"/>
      <w:r>
        <w:t>коронавирусной</w:t>
      </w:r>
      <w:proofErr w:type="spellEnd"/>
      <w:r>
        <w:t xml:space="preserve"> инфекции (COVID-19), предоставляются оплачиваемые дни отдыха продолжительностью 2 </w:t>
      </w:r>
      <w:proofErr w:type="gramStart"/>
      <w:r>
        <w:t>календарных</w:t>
      </w:r>
      <w:proofErr w:type="gramEnd"/>
      <w:r>
        <w:t xml:space="preserve"> дня. По заявлению работника дни</w:t>
      </w:r>
      <w:r w:rsidR="009A6404">
        <w:t>.</w:t>
      </w:r>
      <w:r>
        <w:t xml:space="preserve">  </w:t>
      </w:r>
    </w:p>
    <w:p w:rsidR="009A6404" w:rsidRDefault="00421746" w:rsidP="007B336A">
      <w:pPr>
        <w:ind w:firstLine="709"/>
      </w:pPr>
      <w:r>
        <w:t xml:space="preserve">7.1.17. Оплачиваемые дни отдыха, предусмотренные п. 7.1.16. Правил, предоставляются работникам на основании их заявления и при предъявлении сертификата о прививке или выписки о вакцинации с портала </w:t>
      </w:r>
      <w:proofErr w:type="spellStart"/>
      <w:r>
        <w:t>Госуслуг</w:t>
      </w:r>
      <w:proofErr w:type="spellEnd"/>
      <w:r>
        <w:t xml:space="preserve"> и могут быть присоединены к очередному отпуску. </w:t>
      </w:r>
    </w:p>
    <w:p w:rsidR="009A6404" w:rsidRDefault="00421746" w:rsidP="007B336A">
      <w:pPr>
        <w:ind w:firstLine="709"/>
      </w:pPr>
      <w:r>
        <w:lastRenderedPageBreak/>
        <w:t xml:space="preserve">7.1.18. </w:t>
      </w:r>
      <w:proofErr w:type="gramStart"/>
      <w:r>
        <w:t xml:space="preserve">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w:t>
      </w:r>
      <w:proofErr w:type="spellStart"/>
      <w:r>
        <w:t>Госуслуг</w:t>
      </w:r>
      <w:proofErr w:type="spellEnd"/>
      <w:r>
        <w:t xml:space="preserve"> как день, в который проходила вакцинация. </w:t>
      </w:r>
      <w:proofErr w:type="gramEnd"/>
    </w:p>
    <w:p w:rsidR="009A6404" w:rsidRDefault="00421746" w:rsidP="007B336A">
      <w:pPr>
        <w:ind w:firstLine="709"/>
      </w:pPr>
      <w:r>
        <w:t xml:space="preserve">7.1.19. </w:t>
      </w:r>
      <w:proofErr w:type="gramStart"/>
      <w:r>
        <w:t xml:space="preserve">Работнику, который прошел вакцинацию двухкомпонентной вакциной, оплачиваемые дни отдыха предоставляются по его заявлениям по одному дню после каждой вакцинации, не позднее, чем со дня, следующего за тем, который указан в сертификате о прививке или выписке с портала </w:t>
      </w:r>
      <w:proofErr w:type="spellStart"/>
      <w:r>
        <w:t>Госуслуг</w:t>
      </w:r>
      <w:proofErr w:type="spellEnd"/>
      <w:r>
        <w:t xml:space="preserve"> как день, в который проходила вакцинация. </w:t>
      </w:r>
      <w:proofErr w:type="gramEnd"/>
    </w:p>
    <w:p w:rsidR="009A6404" w:rsidRDefault="00421746" w:rsidP="007B336A">
      <w:pPr>
        <w:ind w:firstLine="709"/>
      </w:pPr>
      <w:r>
        <w:t xml:space="preserve">7.1.20. Дни отдыха, предусмотренные п. 7.1.16. Правил, оплачиваются работникам в размере их среднего заработка. </w:t>
      </w:r>
    </w:p>
    <w:p w:rsidR="009A6404" w:rsidRDefault="00421746" w:rsidP="007B336A">
      <w:pPr>
        <w:ind w:firstLine="709"/>
      </w:pPr>
      <w:r>
        <w:t xml:space="preserve">7.1.21.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9A6404" w:rsidRDefault="00421746" w:rsidP="007B336A">
      <w:pPr>
        <w:ind w:firstLine="709"/>
      </w:pPr>
      <w:r>
        <w:t xml:space="preserve">7.1.22. Работодатель обязан на основании письменного заявления работника предоставить отпуск без сохранения заработной платы: </w:t>
      </w:r>
    </w:p>
    <w:p w:rsidR="009A6404" w:rsidRDefault="00421746" w:rsidP="007B336A">
      <w:pPr>
        <w:ind w:firstLine="709"/>
      </w:pPr>
      <w:r>
        <w:t xml:space="preserve">- работающим пенсионерам по старости (по возрасту) – до 14 календарных дней в году; </w:t>
      </w:r>
    </w:p>
    <w:p w:rsidR="00421746" w:rsidRDefault="00421746" w:rsidP="007B336A">
      <w:pPr>
        <w:ind w:firstLine="709"/>
      </w:pPr>
      <w:proofErr w:type="gramStart"/>
      <w: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w:t>
      </w:r>
      <w:r>
        <w:lastRenderedPageBreak/>
        <w:t xml:space="preserve">связанного с прохождением военной службы (службы) – </w:t>
      </w:r>
      <w:r w:rsidR="009A6404">
        <w:t>до 14 календарных дней в году;</w:t>
      </w:r>
      <w:proofErr w:type="gramEnd"/>
    </w:p>
    <w:p w:rsidR="009A6404" w:rsidRDefault="00421746" w:rsidP="007B336A">
      <w:pPr>
        <w:ind w:firstLine="709"/>
      </w:pPr>
      <w:r>
        <w:t xml:space="preserve">- работающим инвалидам – до 60 календарных дней в году; </w:t>
      </w:r>
    </w:p>
    <w:p w:rsidR="009A6404" w:rsidRDefault="00421746" w:rsidP="007B336A">
      <w:pPr>
        <w:ind w:firstLine="709"/>
      </w:pPr>
      <w:r>
        <w:t xml:space="preserve">- работникам в случаях рождения ребенка, регистрации брака, смерти близких родственников – до 5 календарных дней; </w:t>
      </w:r>
    </w:p>
    <w:p w:rsidR="009A6404" w:rsidRDefault="00421746" w:rsidP="007B336A">
      <w:pPr>
        <w:ind w:firstLine="709"/>
      </w:pPr>
      <w:r>
        <w:t xml:space="preserve">- в других случаях, предусмотренных ТК РФ, иными федеральными законами либо коллективным договором. </w:t>
      </w:r>
    </w:p>
    <w:p w:rsidR="009A6404" w:rsidRDefault="00421746" w:rsidP="007B336A">
      <w:pPr>
        <w:ind w:firstLine="709"/>
      </w:pPr>
      <w:r>
        <w:t xml:space="preserve">7.1.23.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421746" w:rsidRDefault="00421746" w:rsidP="007B336A">
      <w:pPr>
        <w:ind w:firstLine="709"/>
      </w:pPr>
      <w:r>
        <w:t xml:space="preserve">7.1.24. Отзыв работника из отпуска допускается только с его согласия. </w:t>
      </w:r>
    </w:p>
    <w:p w:rsidR="009A6404" w:rsidRDefault="00421746" w:rsidP="007B336A">
      <w:pPr>
        <w:ind w:firstLine="709"/>
      </w:pPr>
      <w:r>
        <w:t xml:space="preserve">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9A6404" w:rsidRDefault="00421746" w:rsidP="007B336A">
      <w:pPr>
        <w:ind w:firstLine="709"/>
      </w:pPr>
      <w:r>
        <w:t xml:space="preserve">7.1.25.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9A6404" w:rsidRDefault="00421746" w:rsidP="007B336A">
      <w:pPr>
        <w:ind w:firstLine="709"/>
      </w:pPr>
      <w:r>
        <w:lastRenderedPageBreak/>
        <w:t xml:space="preserve">7.1.26. 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 </w:t>
      </w:r>
    </w:p>
    <w:p w:rsidR="00E33C51" w:rsidRDefault="00421746" w:rsidP="007B336A">
      <w:pPr>
        <w:ind w:firstLine="709"/>
      </w:pPr>
      <w:r w:rsidRPr="00E33C51">
        <w:t>7.2. Время отдыха обслуживающего и учебно-вспомогательного персонала:</w:t>
      </w:r>
      <w:r>
        <w:t xml:space="preserve"> </w:t>
      </w:r>
    </w:p>
    <w:p w:rsidR="009A6404" w:rsidRDefault="00421746" w:rsidP="007B336A">
      <w:pPr>
        <w:ind w:firstLine="709"/>
      </w:pPr>
      <w:r>
        <w:t xml:space="preserve">7.2.1. Ежегодный основной оплачиваемый отпуск обслуживающего персонала составляет 28 календарных дней. </w:t>
      </w:r>
    </w:p>
    <w:p w:rsidR="009A6404" w:rsidRDefault="00421746" w:rsidP="007B336A">
      <w:pPr>
        <w:ind w:firstLine="709"/>
      </w:pPr>
      <w:r>
        <w:t xml:space="preserve">7.2.2. Ежегодный основной оплачиваемый отпуск учебно-вспомогательного персонала составляет 28 календарных дней. </w:t>
      </w:r>
    </w:p>
    <w:p w:rsidR="009A6404" w:rsidRDefault="00421746" w:rsidP="007B336A">
      <w:pPr>
        <w:ind w:firstLine="709"/>
      </w:pPr>
      <w:r>
        <w:t xml:space="preserve">7.2.3.Работникам-инвалидам, независимо от группы инвалидности предоставляется удлиненный ежегодный основной оплачиваемый отпуск продолжительностью не менее 30 календарных дней (ст. 23 Федерального закона от 24.11.1995 N 181-ФЗ).  </w:t>
      </w:r>
    </w:p>
    <w:p w:rsidR="009A6404" w:rsidRPr="00E33C51" w:rsidRDefault="00421746" w:rsidP="007B336A">
      <w:pPr>
        <w:ind w:firstLine="709"/>
      </w:pPr>
      <w:r w:rsidRPr="00E33C51">
        <w:t xml:space="preserve">7.3. Время отдыха педагогических работников: </w:t>
      </w:r>
    </w:p>
    <w:p w:rsidR="009A6404" w:rsidRDefault="00421746" w:rsidP="007B336A">
      <w:pPr>
        <w:ind w:firstLine="709"/>
      </w:pPr>
      <w:r>
        <w:t xml:space="preserve">7.3.1. Педагогическим работникам (воспитателям, музыкальным руководителям, педагогам дополнительного образования, педагогам-психологам),  работающим в группах для детей дошкольного возраста предоставляется ежегодный основной удлиненный оплачиваемый отпуск продолжительностью 42 календарных дня. </w:t>
      </w:r>
    </w:p>
    <w:p w:rsidR="009A6404" w:rsidRDefault="00421746" w:rsidP="007B336A">
      <w:pPr>
        <w:ind w:firstLine="709"/>
      </w:pPr>
      <w:r>
        <w:t xml:space="preserve">7.3.2. </w:t>
      </w:r>
      <w:proofErr w:type="gramStart"/>
      <w:r>
        <w:t xml:space="preserve">Педагогическим работникам (воспитателям, музыкальным руководителям, педагогам дополнительного образования, педагогам-психологам, учителям-логопедам, старшему воспитателю), работающим в группах для обучающихся дошкольного возраста с ограниченными возможностями здоровья предоставляется ежегодный основной удлиненный оплачиваемый отпуск продолжительностью 56 календарных дней. </w:t>
      </w:r>
      <w:proofErr w:type="gramEnd"/>
    </w:p>
    <w:p w:rsidR="009A6404" w:rsidRDefault="00421746" w:rsidP="007B336A">
      <w:pPr>
        <w:ind w:firstLine="709"/>
      </w:pPr>
      <w:r>
        <w:lastRenderedPageBreak/>
        <w:t xml:space="preserve">7.4. 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9A6404" w:rsidRDefault="00421746" w:rsidP="007B336A">
      <w:pPr>
        <w:ind w:firstLine="709"/>
      </w:pPr>
      <w:r>
        <w:t xml:space="preserve">7.5. Работники, достигшие </w:t>
      </w:r>
      <w:proofErr w:type="spellStart"/>
      <w:r>
        <w:t>предпенсионного</w:t>
      </w:r>
      <w:proofErr w:type="spellEnd"/>
      <w: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  7.6. Работники освобождаются от работы для прохождения диспансеризации на основании письменного заявления на имя заведующего. Если заведующий </w:t>
      </w:r>
      <w:r w:rsidR="009A6404">
        <w:t xml:space="preserve">не согласится с </w:t>
      </w:r>
      <w:r>
        <w:t xml:space="preserve">датой освобождения от работы, указанной в заявлении, работнику предлагают выбрать другую дату.  </w:t>
      </w:r>
    </w:p>
    <w:p w:rsidR="009A6404" w:rsidRDefault="00421746" w:rsidP="007B336A">
      <w:pPr>
        <w:ind w:firstLine="709"/>
      </w:pPr>
      <w:r>
        <w:t xml:space="preserve">7.7. Работник обязан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 </w:t>
      </w:r>
    </w:p>
    <w:p w:rsidR="00421746" w:rsidRDefault="00421746" w:rsidP="007B336A">
      <w:pPr>
        <w:ind w:firstLine="709"/>
      </w:pPr>
      <w:r>
        <w:t xml:space="preserve">7.8.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w:t>
      </w:r>
      <w:r>
        <w:lastRenderedPageBreak/>
        <w:t>образовательного учреждения, принимаемым с учетом мнения выборного органа первичной профсоюзной организации.</w:t>
      </w:r>
    </w:p>
    <w:p w:rsidR="00421746" w:rsidRPr="009A6404" w:rsidRDefault="00421746" w:rsidP="007B336A">
      <w:pPr>
        <w:ind w:firstLine="709"/>
        <w:jc w:val="center"/>
        <w:rPr>
          <w:b/>
        </w:rPr>
      </w:pPr>
      <w:r w:rsidRPr="009A6404">
        <w:rPr>
          <w:b/>
        </w:rPr>
        <w:t>8. Оплата труда работников</w:t>
      </w:r>
    </w:p>
    <w:p w:rsidR="009A6404" w:rsidRDefault="00421746" w:rsidP="007B336A">
      <w:pPr>
        <w:ind w:firstLine="709"/>
      </w:pPr>
      <w:r>
        <w:t xml:space="preserve">8.1. Оплата труда работников Учреждения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 </w:t>
      </w:r>
    </w:p>
    <w:p w:rsidR="009A6404" w:rsidRDefault="00421746" w:rsidP="007B336A">
      <w:pPr>
        <w:ind w:firstLine="709"/>
      </w:pPr>
      <w:r>
        <w:t xml:space="preserve">8.2. Учреждение обеспечивает гарантированный законодательством Российской Федерации минимальный </w:t>
      </w:r>
      <w:proofErr w:type="gramStart"/>
      <w:r>
        <w:t>размер оплаты труда</w:t>
      </w:r>
      <w:proofErr w:type="gramEnd"/>
      <w:r>
        <w:t xml:space="preserve">,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9A6404" w:rsidRDefault="00421746" w:rsidP="007B336A">
      <w:pPr>
        <w:ind w:firstLine="709"/>
      </w:pPr>
      <w:r>
        <w:t xml:space="preserve">8.3. Ставки заработной платы работникам Учреждения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9A6404" w:rsidRDefault="00421746" w:rsidP="007B336A">
      <w:pPr>
        <w:ind w:firstLine="709"/>
      </w:pPr>
      <w:r>
        <w:t xml:space="preserve">8.4. Оплата труда работников Учреждения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9A6404" w:rsidRDefault="00421746" w:rsidP="007B336A">
      <w:pPr>
        <w:ind w:firstLine="709"/>
      </w:pPr>
      <w:r>
        <w:t xml:space="preserve">8.5. Оплата труда педагогическим работникам осуществляется в зависимости от установленного количества часов по тарификации.  </w:t>
      </w:r>
    </w:p>
    <w:p w:rsidR="009A6404" w:rsidRDefault="00421746" w:rsidP="007B336A">
      <w:pPr>
        <w:ind w:firstLine="709"/>
      </w:pPr>
      <w:r>
        <w:t xml:space="preserve">8.6. Оплата труда в Учреждении производится два раза в месяц: аванс и зарплата в сроки, (11-го и 26-го числа каждого месяца). </w:t>
      </w:r>
    </w:p>
    <w:p w:rsidR="009A6404" w:rsidRDefault="00421746" w:rsidP="007B336A">
      <w:pPr>
        <w:ind w:firstLine="709"/>
      </w:pPr>
      <w:r>
        <w:t xml:space="preserve">8.7.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9A6404" w:rsidRDefault="00421746" w:rsidP="007B336A">
      <w:pPr>
        <w:ind w:firstLine="709"/>
      </w:pPr>
      <w:r>
        <w:lastRenderedPageBreak/>
        <w:t xml:space="preserve">8.8.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9A6404" w:rsidRDefault="00421746" w:rsidP="007B336A">
      <w:pPr>
        <w:ind w:firstLine="709"/>
      </w:pPr>
      <w:r>
        <w:t>8.10.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9A6404" w:rsidRDefault="00421746" w:rsidP="007B336A">
      <w:pPr>
        <w:ind w:firstLine="709"/>
      </w:pPr>
      <w:r>
        <w:t xml:space="preserve"> 8.11. В Учреждении устанавливаются стимулирующие выплаты, премирование в соответствии с «Положением о выплатах стимулирующего характера работников </w:t>
      </w:r>
      <w:r w:rsidR="009A6404">
        <w:t>МБДОУ «Детский сад комбинированного вида № 48</w:t>
      </w:r>
      <w:r>
        <w:t xml:space="preserve">». </w:t>
      </w:r>
    </w:p>
    <w:p w:rsidR="009A6404" w:rsidRDefault="00421746" w:rsidP="007B336A">
      <w:pPr>
        <w:ind w:firstLine="709"/>
      </w:pPr>
      <w:r>
        <w:t xml:space="preserve">8.12.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9A6404" w:rsidRDefault="00421746" w:rsidP="007B336A">
      <w:pPr>
        <w:ind w:firstLine="709"/>
      </w:pPr>
      <w:r>
        <w:t xml:space="preserve">8.13. Заработная плата работника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421746" w:rsidRPr="009A6404" w:rsidRDefault="00421746" w:rsidP="007B336A">
      <w:pPr>
        <w:ind w:firstLine="709"/>
        <w:jc w:val="center"/>
        <w:rPr>
          <w:b/>
        </w:rPr>
      </w:pPr>
      <w:r w:rsidRPr="009A6404">
        <w:rPr>
          <w:b/>
        </w:rPr>
        <w:t>9. Меры поощрения за труд.</w:t>
      </w:r>
    </w:p>
    <w:p w:rsidR="009A6404" w:rsidRDefault="00421746" w:rsidP="00E33C51">
      <w:r>
        <w:t xml:space="preserve">Примечание: статья 191 ТК РФ  </w:t>
      </w:r>
    </w:p>
    <w:p w:rsidR="009A6404" w:rsidRDefault="00421746" w:rsidP="007B336A">
      <w:pPr>
        <w:ind w:left="360" w:firstLine="709"/>
      </w:pPr>
      <w:r>
        <w:t>9.1. За добросовестное, высокопрофессиональное выполнение трудовых обязанностей, достижения в образовании дошкольников, продолжительную и образцовую работу и иные успехи в труде применяются следу</w:t>
      </w:r>
      <w:r w:rsidR="009A6404">
        <w:t>ющие меры поощрения работников:</w:t>
      </w:r>
    </w:p>
    <w:p w:rsidR="009A6404" w:rsidRDefault="00421746" w:rsidP="007B336A">
      <w:pPr>
        <w:ind w:left="360" w:firstLine="709"/>
      </w:pPr>
      <w:r>
        <w:t xml:space="preserve">- объявление благодарности; </w:t>
      </w:r>
    </w:p>
    <w:p w:rsidR="009A6404" w:rsidRDefault="00421746" w:rsidP="007B336A">
      <w:pPr>
        <w:ind w:firstLine="709"/>
      </w:pPr>
      <w:r>
        <w:lastRenderedPageBreak/>
        <w:t xml:space="preserve">- выплата премии; </w:t>
      </w:r>
    </w:p>
    <w:p w:rsidR="009A6404" w:rsidRDefault="00421746" w:rsidP="007B336A">
      <w:pPr>
        <w:ind w:firstLine="709"/>
      </w:pPr>
      <w:r>
        <w:t xml:space="preserve">- награждение почетной грамотой.  </w:t>
      </w:r>
    </w:p>
    <w:p w:rsidR="009A6404" w:rsidRDefault="00421746" w:rsidP="007B336A">
      <w:pPr>
        <w:ind w:firstLine="709"/>
      </w:pPr>
      <w:r>
        <w:t xml:space="preserve">9.2. Поощрения объявляются приказом по Учреждению, доводятся до сведения коллектива.  </w:t>
      </w:r>
    </w:p>
    <w:p w:rsidR="00421746" w:rsidRDefault="00421746" w:rsidP="007B336A">
      <w:pPr>
        <w:ind w:firstLine="709"/>
      </w:pPr>
      <w:r>
        <w:t xml:space="preserve">9.3. За особые трудовые заслуги работники представляются в вышестоящие органы к награждению, присвоению почетных званий. </w:t>
      </w:r>
    </w:p>
    <w:p w:rsidR="00421746" w:rsidRPr="009A6404" w:rsidRDefault="00421746" w:rsidP="007B336A">
      <w:pPr>
        <w:ind w:firstLine="709"/>
        <w:jc w:val="center"/>
        <w:rPr>
          <w:b/>
        </w:rPr>
      </w:pPr>
      <w:r w:rsidRPr="009A6404">
        <w:rPr>
          <w:b/>
        </w:rPr>
        <w:t>10. Ответственность за нарушение трудовой дисциплины</w:t>
      </w:r>
    </w:p>
    <w:p w:rsidR="009A6404" w:rsidRDefault="00421746" w:rsidP="00E33C51">
      <w:r>
        <w:t xml:space="preserve">Примечание: статья 192, 193, 194 ТК РФ  </w:t>
      </w:r>
    </w:p>
    <w:p w:rsidR="009A6404" w:rsidRDefault="00421746" w:rsidP="007B336A">
      <w:pPr>
        <w:ind w:firstLine="709"/>
      </w:pPr>
      <w:r>
        <w:t xml:space="preserve">10.1. Работники обязаны подчиняться администрации Учреждения, выполнять ее указания, связанные с трудовой деятельностью, а также приказы и распоряжения.  </w:t>
      </w:r>
    </w:p>
    <w:p w:rsidR="009A6404" w:rsidRDefault="00421746" w:rsidP="007B336A">
      <w:pPr>
        <w:ind w:firstLine="709"/>
      </w:pPr>
      <w:r>
        <w:t xml:space="preserve">10.2. Все работники Учреждения обязаны проявлять взаимную вежливость, уважение, терпимость, соблюдать трудовую дисциплину, профессиональную этику.  </w:t>
      </w:r>
    </w:p>
    <w:p w:rsidR="00421746" w:rsidRDefault="00421746" w:rsidP="007B336A">
      <w:pPr>
        <w:ind w:firstLine="709"/>
      </w:pPr>
      <w:r>
        <w:t xml:space="preserve">10.3.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администрации Учреждения, технических правил и т. п.), работодатель имеет право применить следующие дисциплинарные взыскания: - замечание; - выговор; - увольнение (по соответствующим основаниям). </w:t>
      </w:r>
    </w:p>
    <w:p w:rsidR="009A6404" w:rsidRDefault="00421746" w:rsidP="007B336A">
      <w:pPr>
        <w:ind w:firstLine="709"/>
      </w:pPr>
      <w:r>
        <w:t xml:space="preserve">Применение дисциплинарных взысканий, не предусмотренных Трудовым кодексом РФ, настоящими Правилами не допускается.  </w:t>
      </w:r>
    </w:p>
    <w:p w:rsidR="009A6404" w:rsidRDefault="00421746" w:rsidP="007B336A">
      <w:pPr>
        <w:ind w:firstLine="709"/>
      </w:pPr>
      <w:r>
        <w:lastRenderedPageBreak/>
        <w:t xml:space="preserve">10.4. </w:t>
      </w:r>
      <w:proofErr w:type="gramStart"/>
      <w:r>
        <w:t xml:space="preserve">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уважительной причины, а также за появление на работе в нетрезвом состоянии.  </w:t>
      </w:r>
      <w:proofErr w:type="gramEnd"/>
    </w:p>
    <w:p w:rsidR="009A6404" w:rsidRDefault="00421746" w:rsidP="007B336A">
      <w:pPr>
        <w:ind w:firstLine="709"/>
      </w:pPr>
      <w:r>
        <w:t xml:space="preserve">10.5.За каждый дисциплинарный проступок может быть применено только одно дисциплинарное взыскание.  </w:t>
      </w:r>
    </w:p>
    <w:p w:rsidR="009A6404" w:rsidRDefault="00421746" w:rsidP="007B336A">
      <w:pPr>
        <w:ind w:firstLine="709"/>
      </w:pPr>
      <w:r>
        <w:t xml:space="preserve">10.6.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администрацией Учреждения составляется соответствующий акт.  </w:t>
      </w:r>
    </w:p>
    <w:p w:rsidR="009A6404" w:rsidRDefault="00421746" w:rsidP="007B336A">
      <w:pPr>
        <w:ind w:firstLine="709"/>
      </w:pPr>
      <w:r>
        <w:t>10.7.</w:t>
      </w:r>
      <w:r w:rsidR="00E33C51">
        <w:t xml:space="preserve"> </w:t>
      </w:r>
      <w:proofErr w:type="spellStart"/>
      <w:r>
        <w:t>Непредоставление</w:t>
      </w:r>
      <w:proofErr w:type="spellEnd"/>
      <w:r>
        <w:t xml:space="preserve"> работником объяснения не является препятствием для применения дисциплинарного взыскания.  </w:t>
      </w:r>
    </w:p>
    <w:p w:rsidR="00421746" w:rsidRDefault="00421746" w:rsidP="007B336A">
      <w:pPr>
        <w:ind w:firstLine="709"/>
      </w:pPr>
      <w:r>
        <w:t>10.8.</w:t>
      </w:r>
      <w:r w:rsidR="00E33C51">
        <w:t xml:space="preserve"> </w:t>
      </w:r>
      <w: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w:t>
      </w:r>
      <w:r w:rsidR="009A6404">
        <w:t xml:space="preserve">отивах совершенного проступка. </w:t>
      </w:r>
    </w:p>
    <w:p w:rsidR="00421746" w:rsidRDefault="00421746" w:rsidP="007B336A">
      <w:pPr>
        <w:ind w:firstLine="709"/>
      </w:pPr>
      <w:r>
        <w:t xml:space="preserve"> 10.9.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421746" w:rsidRDefault="00421746" w:rsidP="007B336A">
      <w:pPr>
        <w:ind w:firstLine="709"/>
      </w:pPr>
      <w:r>
        <w:lastRenderedPageBreak/>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
    <w:p w:rsidR="009A6404" w:rsidRDefault="00421746" w:rsidP="007B336A">
      <w:pPr>
        <w:ind w:firstLine="709"/>
      </w:pPr>
      <w:r>
        <w:t xml:space="preserve">За каждый дисциплинарный проступок может быть применено только одно дисциплинарное взыскание». </w:t>
      </w:r>
    </w:p>
    <w:p w:rsidR="009A6404" w:rsidRDefault="00421746" w:rsidP="007B336A">
      <w:pPr>
        <w:ind w:firstLine="709"/>
      </w:pPr>
      <w:r>
        <w:t xml:space="preserve">10.10.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приказом под роспись, то составляется соответствующий акт. </w:t>
      </w:r>
    </w:p>
    <w:p w:rsidR="009A6404" w:rsidRDefault="00421746" w:rsidP="007B336A">
      <w:pPr>
        <w:ind w:firstLine="709"/>
      </w:pPr>
      <w:r>
        <w:t xml:space="preserve"> 10.11.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9A6404" w:rsidRDefault="00421746" w:rsidP="007B336A">
      <w:pPr>
        <w:ind w:firstLine="709"/>
      </w:pPr>
      <w:r>
        <w:t xml:space="preserve">10.12.Руководитель до истечения года со дня применения дисциплинарного взыскания имеет право снять его с работника по собственной инициативе, по просьбе самого работника.  </w:t>
      </w:r>
    </w:p>
    <w:p w:rsidR="009A6404" w:rsidRDefault="00421746" w:rsidP="007B336A">
      <w:pPr>
        <w:ind w:firstLine="709"/>
      </w:pPr>
      <w:r>
        <w:t xml:space="preserve">10.13.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w:t>
      </w:r>
      <w:r>
        <w:lastRenderedPageBreak/>
        <w:t xml:space="preserve">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421746" w:rsidRDefault="00421746" w:rsidP="00E33C51">
      <w:r>
        <w:t xml:space="preserve">Примечание: статья 419 ТК РФ </w:t>
      </w:r>
    </w:p>
    <w:p w:rsidR="00421746" w:rsidRPr="009A6404" w:rsidRDefault="00421746" w:rsidP="007B336A">
      <w:pPr>
        <w:ind w:firstLine="709"/>
        <w:jc w:val="center"/>
        <w:rPr>
          <w:b/>
        </w:rPr>
      </w:pPr>
      <w:r w:rsidRPr="009A6404">
        <w:rPr>
          <w:b/>
        </w:rPr>
        <w:t>11. Иные вопросы регулирования трудовых отношений</w:t>
      </w:r>
    </w:p>
    <w:p w:rsidR="009A6404" w:rsidRDefault="00421746" w:rsidP="007B336A">
      <w:pPr>
        <w:ind w:firstLine="709"/>
      </w:pPr>
      <w:r>
        <w:t xml:space="preserve"> 11.1. Правила внутреннего трудового распорядка утверждаются работодателем с учетом мотивированного мнения выборного органа первичной профсоюзной организации. </w:t>
      </w:r>
    </w:p>
    <w:p w:rsidR="009A6404" w:rsidRDefault="00421746" w:rsidP="007B336A">
      <w:pPr>
        <w:ind w:firstLine="709"/>
      </w:pPr>
      <w:r>
        <w:t xml:space="preserve">11.2. Дополнения и изменения к настоящим Правилам внутреннего распорядка утверждает работодатель с учетом мотивированного мнения выборного органа первичной профсоюзной организации. </w:t>
      </w:r>
    </w:p>
    <w:p w:rsidR="009A6404" w:rsidRDefault="00421746" w:rsidP="007B336A">
      <w:pPr>
        <w:ind w:firstLine="709"/>
      </w:pPr>
      <w:r>
        <w:t xml:space="preserve">11.3. С настоящими правилами должен быть ознакомлен под подпись каждый вновь поступающий на работу в МБДОУ «Детский сад комбинированного вида № </w:t>
      </w:r>
      <w:r w:rsidR="009A6404">
        <w:t>48</w:t>
      </w:r>
      <w:r>
        <w:t xml:space="preserve">» работник до начала выполнения им трудовых обязанностей. </w:t>
      </w:r>
    </w:p>
    <w:p w:rsidR="009A6404" w:rsidRDefault="00421746" w:rsidP="007B336A">
      <w:pPr>
        <w:ind w:firstLine="709"/>
      </w:pPr>
      <w:r>
        <w:t>11.4. Правила внутреннего распорядка обязательны для всех работников МБДОУ «Детск</w:t>
      </w:r>
      <w:r w:rsidR="009A6404">
        <w:t>ий сад комбинированного вида № 4</w:t>
      </w:r>
      <w:r>
        <w:t xml:space="preserve">8». </w:t>
      </w:r>
    </w:p>
    <w:p w:rsidR="00D15119" w:rsidRPr="00421746" w:rsidRDefault="00421746" w:rsidP="007B336A">
      <w:pPr>
        <w:ind w:firstLine="709"/>
      </w:pPr>
      <w:r>
        <w:t>11.5. Иное, неустановленное настоящими Правилами, регулируется отдельными локальными актами работодателя, действующим законодательством РФ</w:t>
      </w:r>
    </w:p>
    <w:sectPr w:rsidR="00D15119" w:rsidRPr="00421746" w:rsidSect="00E33C51">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61" w:rsidRDefault="00313661" w:rsidP="00E33C51">
      <w:pPr>
        <w:spacing w:after="0" w:line="240" w:lineRule="auto"/>
      </w:pPr>
      <w:r>
        <w:separator/>
      </w:r>
    </w:p>
  </w:endnote>
  <w:endnote w:type="continuationSeparator" w:id="0">
    <w:p w:rsidR="00313661" w:rsidRDefault="00313661" w:rsidP="00E3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809671"/>
      <w:docPartObj>
        <w:docPartGallery w:val="Page Numbers (Bottom of Page)"/>
        <w:docPartUnique/>
      </w:docPartObj>
    </w:sdtPr>
    <w:sdtEndPr/>
    <w:sdtContent>
      <w:p w:rsidR="00E33C51" w:rsidRDefault="00E33C51">
        <w:pPr>
          <w:pStyle w:val="a6"/>
          <w:jc w:val="right"/>
        </w:pPr>
        <w:r>
          <w:fldChar w:fldCharType="begin"/>
        </w:r>
        <w:r>
          <w:instrText>PAGE   \* MERGEFORMAT</w:instrText>
        </w:r>
        <w:r>
          <w:fldChar w:fldCharType="separate"/>
        </w:r>
        <w:r w:rsidR="00E6287A">
          <w:rPr>
            <w:noProof/>
          </w:rPr>
          <w:t>41</w:t>
        </w:r>
        <w:r>
          <w:fldChar w:fldCharType="end"/>
        </w:r>
      </w:p>
    </w:sdtContent>
  </w:sdt>
  <w:p w:rsidR="00E33C51" w:rsidRDefault="00E33C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61" w:rsidRDefault="00313661" w:rsidP="00E33C51">
      <w:pPr>
        <w:spacing w:after="0" w:line="240" w:lineRule="auto"/>
      </w:pPr>
      <w:r>
        <w:separator/>
      </w:r>
    </w:p>
  </w:footnote>
  <w:footnote w:type="continuationSeparator" w:id="0">
    <w:p w:rsidR="00313661" w:rsidRDefault="00313661" w:rsidP="00E33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0453"/>
    <w:multiLevelType w:val="hybridMultilevel"/>
    <w:tmpl w:val="4178E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110056"/>
    <w:multiLevelType w:val="hybridMultilevel"/>
    <w:tmpl w:val="0FE41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5A3650"/>
    <w:multiLevelType w:val="hybridMultilevel"/>
    <w:tmpl w:val="9D901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3E7"/>
    <w:rsid w:val="00313661"/>
    <w:rsid w:val="00421746"/>
    <w:rsid w:val="005C3877"/>
    <w:rsid w:val="006348DC"/>
    <w:rsid w:val="006D16CB"/>
    <w:rsid w:val="007B336A"/>
    <w:rsid w:val="009A6404"/>
    <w:rsid w:val="00A87AD8"/>
    <w:rsid w:val="00D15119"/>
    <w:rsid w:val="00E273E7"/>
    <w:rsid w:val="00E32901"/>
    <w:rsid w:val="00E33C51"/>
    <w:rsid w:val="00E6287A"/>
    <w:rsid w:val="00F9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6CB"/>
    <w:pPr>
      <w:spacing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746"/>
    <w:pPr>
      <w:ind w:left="720"/>
      <w:contextualSpacing/>
    </w:pPr>
  </w:style>
  <w:style w:type="paragraph" w:styleId="a4">
    <w:name w:val="header"/>
    <w:basedOn w:val="a"/>
    <w:link w:val="a5"/>
    <w:uiPriority w:val="99"/>
    <w:unhideWhenUsed/>
    <w:rsid w:val="00E33C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3C51"/>
    <w:rPr>
      <w:rFonts w:ascii="Times New Roman" w:hAnsi="Times New Roman"/>
      <w:sz w:val="28"/>
    </w:rPr>
  </w:style>
  <w:style w:type="paragraph" w:styleId="a6">
    <w:name w:val="footer"/>
    <w:basedOn w:val="a"/>
    <w:link w:val="a7"/>
    <w:uiPriority w:val="99"/>
    <w:unhideWhenUsed/>
    <w:rsid w:val="00E33C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3C51"/>
    <w:rPr>
      <w:rFonts w:ascii="Times New Roman" w:hAnsi="Times New Roman"/>
      <w:sz w:val="28"/>
    </w:rPr>
  </w:style>
  <w:style w:type="paragraph" w:styleId="a8">
    <w:name w:val="Normal (Web)"/>
    <w:basedOn w:val="a"/>
    <w:uiPriority w:val="99"/>
    <w:semiHidden/>
    <w:unhideWhenUsed/>
    <w:rsid w:val="00E6287A"/>
    <w:pPr>
      <w:spacing w:before="100" w:beforeAutospacing="1" w:after="100" w:afterAutospacing="1" w:line="240" w:lineRule="auto"/>
      <w:jc w:val="left"/>
    </w:pPr>
    <w:rPr>
      <w:rFonts w:eastAsia="Times New Roman" w:cs="Times New Roman"/>
      <w:sz w:val="24"/>
      <w:szCs w:val="24"/>
      <w:lang w:eastAsia="ru-RU"/>
    </w:rPr>
  </w:style>
  <w:style w:type="paragraph" w:styleId="a9">
    <w:name w:val="Balloon Text"/>
    <w:basedOn w:val="a"/>
    <w:link w:val="aa"/>
    <w:uiPriority w:val="99"/>
    <w:semiHidden/>
    <w:unhideWhenUsed/>
    <w:rsid w:val="00E628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2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6CB"/>
    <w:pPr>
      <w:spacing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746"/>
    <w:pPr>
      <w:ind w:left="720"/>
      <w:contextualSpacing/>
    </w:pPr>
  </w:style>
  <w:style w:type="paragraph" w:styleId="a4">
    <w:name w:val="header"/>
    <w:basedOn w:val="a"/>
    <w:link w:val="a5"/>
    <w:uiPriority w:val="99"/>
    <w:unhideWhenUsed/>
    <w:rsid w:val="00E33C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3C51"/>
    <w:rPr>
      <w:rFonts w:ascii="Times New Roman" w:hAnsi="Times New Roman"/>
      <w:sz w:val="28"/>
    </w:rPr>
  </w:style>
  <w:style w:type="paragraph" w:styleId="a6">
    <w:name w:val="footer"/>
    <w:basedOn w:val="a"/>
    <w:link w:val="a7"/>
    <w:uiPriority w:val="99"/>
    <w:unhideWhenUsed/>
    <w:rsid w:val="00E33C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3C51"/>
    <w:rPr>
      <w:rFonts w:ascii="Times New Roman" w:hAnsi="Times New Roman"/>
      <w:sz w:val="28"/>
    </w:rPr>
  </w:style>
  <w:style w:type="paragraph" w:styleId="a8">
    <w:name w:val="Normal (Web)"/>
    <w:basedOn w:val="a"/>
    <w:uiPriority w:val="99"/>
    <w:semiHidden/>
    <w:unhideWhenUsed/>
    <w:rsid w:val="00E6287A"/>
    <w:pPr>
      <w:spacing w:before="100" w:beforeAutospacing="1" w:after="100" w:afterAutospacing="1" w:line="240" w:lineRule="auto"/>
      <w:jc w:val="left"/>
    </w:pPr>
    <w:rPr>
      <w:rFonts w:eastAsia="Times New Roman" w:cs="Times New Roman"/>
      <w:sz w:val="24"/>
      <w:szCs w:val="24"/>
      <w:lang w:eastAsia="ru-RU"/>
    </w:rPr>
  </w:style>
  <w:style w:type="paragraph" w:styleId="a9">
    <w:name w:val="Balloon Text"/>
    <w:basedOn w:val="a"/>
    <w:link w:val="aa"/>
    <w:uiPriority w:val="99"/>
    <w:semiHidden/>
    <w:unhideWhenUsed/>
    <w:rsid w:val="00E628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28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8423</Words>
  <Characters>48016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6</cp:revision>
  <cp:lastPrinted>2024-06-04T06:59:00Z</cp:lastPrinted>
  <dcterms:created xsi:type="dcterms:W3CDTF">2024-06-03T07:42:00Z</dcterms:created>
  <dcterms:modified xsi:type="dcterms:W3CDTF">2025-01-14T08:13:00Z</dcterms:modified>
</cp:coreProperties>
</file>